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51" w:rsidRPr="00233F79" w:rsidRDefault="00941E51" w:rsidP="00941E5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hu-HU"/>
        </w:rPr>
      </w:pPr>
    </w:p>
    <w:p w:rsidR="00941E51" w:rsidRPr="00233F79" w:rsidRDefault="00941E51" w:rsidP="00941E5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hu-HU"/>
        </w:rPr>
      </w:pPr>
    </w:p>
    <w:p w:rsidR="001D58E5" w:rsidRPr="00233F79" w:rsidRDefault="001D58E5" w:rsidP="00941E5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hu-HU"/>
        </w:rPr>
      </w:pPr>
      <w:r w:rsidRPr="00233F79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hu-HU"/>
        </w:rPr>
        <w:t>150/2012. (VII. 6.) Korm. rendelet</w:t>
      </w:r>
    </w:p>
    <w:p w:rsidR="001D58E5" w:rsidRPr="00233F79" w:rsidRDefault="001D58E5" w:rsidP="00941E5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hu-HU"/>
        </w:rPr>
      </w:pPr>
      <w:proofErr w:type="gramStart"/>
      <w:r w:rsidRPr="00233F79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hu-HU"/>
        </w:rPr>
        <w:t>az</w:t>
      </w:r>
      <w:proofErr w:type="gramEnd"/>
      <w:r w:rsidRPr="00233F79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hu-HU"/>
        </w:rPr>
        <w:t xml:space="preserve"> Országos Képzési Jegyzékről és az Országos Képzési Jegyzék módosításának eljárásrendjéről</w:t>
      </w:r>
    </w:p>
    <w:p w:rsidR="000622DA" w:rsidRPr="00233F79" w:rsidRDefault="00A8200E" w:rsidP="00A4424E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(a továbbiakban: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</w:p>
    <w:p w:rsidR="000622DA" w:rsidRPr="00897817" w:rsidRDefault="000622DA" w:rsidP="000622DA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</w:p>
    <w:p w:rsidR="00B31714" w:rsidRPr="00897817" w:rsidRDefault="00B31714" w:rsidP="00B3171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r w:rsidRPr="00897817"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>A Kormány 237/2016. (VIII. 2.) Korm. rendelete</w:t>
      </w:r>
    </w:p>
    <w:p w:rsidR="00B31714" w:rsidRPr="00897817" w:rsidRDefault="00B31714" w:rsidP="00B3171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proofErr w:type="gramStart"/>
      <w:r w:rsidRPr="00897817"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>az</w:t>
      </w:r>
      <w:proofErr w:type="gramEnd"/>
      <w:r w:rsidRPr="00897817"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 xml:space="preserve"> egyes szakképzési tárgyú kormányrendeletek módosításáról</w:t>
      </w:r>
    </w:p>
    <w:p w:rsidR="00B31714" w:rsidRPr="00897817" w:rsidRDefault="00B31714" w:rsidP="00B31714">
      <w:pPr>
        <w:rPr>
          <w:rFonts w:ascii="Arial" w:eastAsia="Times New Roman" w:hAnsi="Arial" w:cs="Arial"/>
          <w:color w:val="FF0000"/>
          <w:sz w:val="36"/>
          <w:szCs w:val="36"/>
          <w:lang w:eastAsia="hu-HU"/>
        </w:rPr>
      </w:pPr>
    </w:p>
    <w:p w:rsidR="000622DA" w:rsidRPr="00233F79" w:rsidRDefault="000622DA" w:rsidP="000622DA">
      <w:pPr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hu-HU"/>
        </w:rPr>
      </w:pPr>
      <w:r w:rsidRPr="00233F79">
        <w:rPr>
          <w:rFonts w:ascii="Arial" w:eastAsia="Times New Roman" w:hAnsi="Arial" w:cs="Arial"/>
          <w:b/>
          <w:color w:val="000000" w:themeColor="text1"/>
          <w:sz w:val="36"/>
          <w:szCs w:val="36"/>
          <w:lang w:eastAsia="hu-HU"/>
        </w:rPr>
        <w:t xml:space="preserve"> </w:t>
      </w:r>
    </w:p>
    <w:p w:rsidR="001D58E5" w:rsidRPr="00233F79" w:rsidRDefault="001D58E5" w:rsidP="00A4424E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 w:type="page"/>
      </w:r>
    </w:p>
    <w:p w:rsidR="00EE15CC" w:rsidRDefault="001D58E5" w:rsidP="00EE15CC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 xml:space="preserve">A Kormány a szakképzésről szóló 2011. évi CLXXXVII. törvény 88. § (3) bekezdés </w:t>
      </w:r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a)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pontjában kapott felhatalmazás alapján, Magyarország Alaptörvénye 15. cikkének (1) bekezdésében meghatározott feladatkörében eljárva a következőket rendeli el:</w:t>
      </w:r>
    </w:p>
    <w:p w:rsidR="0014523B" w:rsidRPr="005B74C3" w:rsidRDefault="005B74C3" w:rsidP="00EE15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5B74C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„</w:t>
      </w:r>
      <w:r w:rsidR="0014523B" w:rsidRPr="005B74C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Sztv.</w:t>
      </w:r>
    </w:p>
    <w:p w:rsidR="0014523B" w:rsidRPr="000051D6" w:rsidRDefault="0014523B" w:rsidP="001452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</w:pPr>
      <w:r w:rsidRPr="000051D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88.</w:t>
      </w:r>
      <w:r w:rsidR="005B74C3" w:rsidRPr="000051D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§</w:t>
      </w:r>
    </w:p>
    <w:p w:rsidR="0014523B" w:rsidRPr="00233F79" w:rsidRDefault="0014523B" w:rsidP="0014523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(3) Felhatalmazást kap a Kormány, hogy rendeletben határozza meg</w:t>
      </w:r>
    </w:p>
    <w:p w:rsidR="0014523B" w:rsidRPr="00233F79" w:rsidRDefault="0014523B" w:rsidP="0014523B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a</w:t>
      </w:r>
      <w:proofErr w:type="gramEnd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)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az OKJ-t, az OKJ-ba történő felvétel és az OKJ-ból való törlés eljárási rendjét,</w:t>
      </w:r>
      <w:hyperlink r:id="rId7" w:anchor="lbj204idd837" w:history="1">
        <w:r w:rsidRPr="00233F79">
          <w:rPr>
            <w:rFonts w:ascii="Arial" w:eastAsia="Times New Roman" w:hAnsi="Arial" w:cs="Arial"/>
            <w:i/>
            <w:color w:val="000000" w:themeColor="text1"/>
            <w:sz w:val="20"/>
            <w:szCs w:val="20"/>
            <w:u w:val="single"/>
            <w:vertAlign w:val="superscript"/>
            <w:lang w:eastAsia="hu-HU"/>
          </w:rPr>
          <w:t>205</w:t>
        </w:r>
      </w:hyperlink>
    </w:p>
    <w:p w:rsidR="0014523B" w:rsidRPr="000051D6" w:rsidRDefault="0014523B" w:rsidP="001452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0051D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hu-HU"/>
        </w:rPr>
        <w:t>Magyarország Alaptörvénye.</w:t>
      </w:r>
    </w:p>
    <w:p w:rsidR="0014523B" w:rsidRPr="00DA7AF1" w:rsidRDefault="0014523B" w:rsidP="001452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</w:pPr>
      <w:r w:rsidRPr="00DA7AF1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hu-HU"/>
        </w:rPr>
        <w:t>XV. cikk</w:t>
      </w:r>
    </w:p>
    <w:p w:rsidR="0014523B" w:rsidRPr="00233F79" w:rsidRDefault="0014523B" w:rsidP="0014523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(1) A törvény előtt mindenki egyenlő. Minden ember jogképes.</w:t>
      </w:r>
      <w:r w:rsidR="00DA7AF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”</w:t>
      </w:r>
    </w:p>
    <w:p w:rsidR="0014523B" w:rsidRPr="00233F79" w:rsidRDefault="0014523B" w:rsidP="0014523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r w:rsidRPr="00233F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 </w:t>
      </w:r>
    </w:p>
    <w:p w:rsidR="0014523B" w:rsidRPr="00233F79" w:rsidRDefault="0014523B" w:rsidP="0014523B">
      <w:pPr>
        <w:pStyle w:val="Listaszerbekezds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36"/>
          <w:szCs w:val="36"/>
          <w:lang w:eastAsia="hu-HU"/>
        </w:rPr>
      </w:pPr>
    </w:p>
    <w:p w:rsidR="0014523B" w:rsidRPr="00233F79" w:rsidRDefault="0014523B" w:rsidP="0014523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</w:p>
    <w:p w:rsidR="001D58E5" w:rsidRPr="00233F79" w:rsidRDefault="001D58E5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</w:p>
    <w:p w:rsidR="00B77A56" w:rsidRDefault="00B77A56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</w:p>
    <w:p w:rsidR="00B77A56" w:rsidRDefault="00B77A56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</w:p>
    <w:p w:rsidR="00B77A56" w:rsidRDefault="00B77A56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</w:p>
    <w:p w:rsidR="00B77A56" w:rsidRDefault="00B77A56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</w:p>
    <w:p w:rsidR="00B77A56" w:rsidRDefault="00B77A56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</w:p>
    <w:p w:rsidR="00B77A56" w:rsidRDefault="00B77A56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</w:p>
    <w:p w:rsidR="00B77A56" w:rsidRDefault="00B77A56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</w:p>
    <w:p w:rsidR="00B77A56" w:rsidRDefault="00B77A56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</w:p>
    <w:p w:rsidR="00B77A56" w:rsidRDefault="00B77A56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</w:p>
    <w:p w:rsidR="001D58E5" w:rsidRPr="00233F79" w:rsidRDefault="001D58E5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hu-HU"/>
        </w:rPr>
      </w:pPr>
      <w:r w:rsidRPr="00233F79"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  <w:lastRenderedPageBreak/>
        <w:t>1. Országos Képzési Jegyzék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F7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 xml:space="preserve">1. § </w:t>
      </w:r>
    </w:p>
    <w:p w:rsidR="00047C4E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(1) Az Országos Képzési Jegyzéket (a továbbiakban: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) </w:t>
      </w:r>
    </w:p>
    <w:p w:rsidR="00047C4E" w:rsidRPr="00233F79" w:rsidRDefault="001D58E5" w:rsidP="00047C4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5F31C0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Korm. rendelet,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23240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melléklet</w:t>
      </w:r>
      <w:r w:rsidR="005F31C0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ének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047C4E" w:rsidRPr="00233F79" w:rsidRDefault="00047C4E" w:rsidP="00047C4E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1. 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táblázata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047C4E" w:rsidRPr="00233F79" w:rsidRDefault="001D58E5" w:rsidP="00047C4E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2. táblázata </w:t>
      </w:r>
    </w:p>
    <w:p w:rsidR="001D58E5" w:rsidRPr="00233F79" w:rsidRDefault="001D58E5" w:rsidP="00047C4E">
      <w:pPr>
        <w:pStyle w:val="Listaszerbekezds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tartalmazza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4A2599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(2) Az </w:t>
      </w:r>
      <w:r w:rsidR="004A2599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táblázatokban</w:t>
      </w:r>
      <w:r w:rsidR="004A259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4A2599" w:rsidRPr="00233F79" w:rsidRDefault="001D58E5" w:rsidP="004A259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szakmairánnyal rendelkezőként megjelölt szakképesítések</w:t>
      </w:r>
      <w:r w:rsidR="004A259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4A2599" w:rsidRPr="00233F79" w:rsidRDefault="001D58E5" w:rsidP="008D69C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választható szakmairányait</w:t>
      </w:r>
      <w:r w:rsidR="004A259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4A2599" w:rsidRPr="00233F79" w:rsidRDefault="001D58E5" w:rsidP="008D69C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5F31C0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</w:t>
      </w:r>
      <w:r w:rsidR="001F6069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let, </w:t>
      </w:r>
      <w:r w:rsidR="00970249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II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melléklet</w:t>
      </w:r>
      <w:r w:rsidR="001F606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8E5" w:rsidRPr="00233F79" w:rsidRDefault="001D58E5" w:rsidP="004A2599">
      <w:pPr>
        <w:pStyle w:val="Listaszerbekezds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tartalmazza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B570CA" w:rsidRPr="00233F79" w:rsidRDefault="000D7ED7" w:rsidP="00B570C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</w:t>
      </w:r>
      <w:r w:rsidR="00C8777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(3) A szakképzésről szóló</w:t>
      </w:r>
      <w:r w:rsidR="001F4C5E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C8777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2011. évi CLXXXVII. törvény (a továbbiakban: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Sztv.</w:t>
      </w:r>
      <w:r w:rsidR="00C8777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</w:p>
    <w:p w:rsidR="00B570CA" w:rsidRPr="00233F79" w:rsidRDefault="00C87771" w:rsidP="0011565E">
      <w:pPr>
        <w:spacing w:after="0" w:line="240" w:lineRule="auto"/>
        <w:ind w:firstLine="60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2. § 40.</w:t>
      </w:r>
      <w:r w:rsidR="000D7ED7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pontja szerinti, </w:t>
      </w:r>
    </w:p>
    <w:p w:rsidR="00B570CA" w:rsidRPr="00233F79" w:rsidRDefault="00C87771" w:rsidP="00B570C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érettségi vizsga keretében megszerezhető szakképesítéseket</w:t>
      </w:r>
      <w:r w:rsidR="00B570C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570CA" w:rsidRPr="00233F79" w:rsidRDefault="00C87771" w:rsidP="000D7ED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A70E8E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</w:t>
      </w:r>
      <w:r w:rsidR="0030223F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rendelet, </w:t>
      </w:r>
      <w:r w:rsidR="00A77402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III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melléklet</w:t>
      </w:r>
      <w:r w:rsidR="0030223F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</w:t>
      </w:r>
      <w:r w:rsidR="000D7ED7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C87771" w:rsidRPr="00233F79" w:rsidRDefault="00C87771" w:rsidP="00B570CA">
      <w:pPr>
        <w:pStyle w:val="Listaszerbekezds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tartalmazza</w:t>
      </w:r>
      <w:proofErr w:type="gramEnd"/>
      <w:r w:rsidR="000D3078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0D3078" w:rsidRPr="00233F79" w:rsidRDefault="0087460E" w:rsidP="000D30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„</w:t>
      </w:r>
      <w:r w:rsidR="000D3078" w:rsidRPr="00233F7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Sztv.</w:t>
      </w:r>
    </w:p>
    <w:p w:rsidR="00A70E8E" w:rsidRPr="00233F79" w:rsidRDefault="0087460E" w:rsidP="000D30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2. §</w:t>
      </w:r>
    </w:p>
    <w:p w:rsidR="00635363" w:rsidRPr="00233F79" w:rsidRDefault="00635363" w:rsidP="00635363">
      <w:pPr>
        <w:rPr>
          <w:rFonts w:eastAsia="Times New Roman"/>
          <w:i/>
          <w:color w:val="000000" w:themeColor="text1"/>
          <w:lang w:eastAsia="hu-HU"/>
        </w:rPr>
      </w:pPr>
      <w:r w:rsidRPr="00233F79">
        <w:rPr>
          <w:i/>
          <w:color w:val="000000" w:themeColor="text1"/>
        </w:rPr>
        <w:t xml:space="preserve">40. </w:t>
      </w:r>
      <w:r w:rsidRPr="00233F79">
        <w:rPr>
          <w:rFonts w:eastAsia="Times New Roman"/>
          <w:i/>
          <w:color w:val="000000" w:themeColor="text1"/>
          <w:lang w:eastAsia="hu-HU"/>
        </w:rPr>
        <w:t xml:space="preserve">A </w:t>
      </w:r>
      <w:r w:rsidRPr="00233F79">
        <w:rPr>
          <w:rFonts w:eastAsia="Times New Roman"/>
          <w:i/>
          <w:iCs/>
          <w:color w:val="000000" w:themeColor="text1"/>
          <w:lang w:eastAsia="hu-HU"/>
        </w:rPr>
        <w:t xml:space="preserve">szakmai érettségi végzettség, </w:t>
      </w:r>
      <w:r w:rsidRPr="00233F79">
        <w:rPr>
          <w:rFonts w:eastAsia="Times New Roman"/>
          <w:i/>
          <w:color w:val="000000" w:themeColor="text1"/>
          <w:lang w:eastAsia="hu-HU"/>
        </w:rPr>
        <w:t xml:space="preserve">az </w:t>
      </w:r>
      <w:proofErr w:type="spellStart"/>
      <w:r w:rsidRPr="00233F79">
        <w:rPr>
          <w:rFonts w:eastAsia="Times New Roman"/>
          <w:b/>
          <w:i/>
          <w:color w:val="000000" w:themeColor="text1"/>
          <w:lang w:eastAsia="hu-HU"/>
        </w:rPr>
        <w:t>Nktv.-</w:t>
      </w:r>
      <w:r w:rsidRPr="00233F79">
        <w:rPr>
          <w:rFonts w:eastAsia="Times New Roman"/>
          <w:i/>
          <w:color w:val="000000" w:themeColor="text1"/>
          <w:lang w:eastAsia="hu-HU"/>
        </w:rPr>
        <w:t>ben</w:t>
      </w:r>
      <w:proofErr w:type="spellEnd"/>
      <w:r w:rsidRPr="00233F79">
        <w:rPr>
          <w:rFonts w:eastAsia="Times New Roman"/>
          <w:i/>
          <w:color w:val="000000" w:themeColor="text1"/>
          <w:lang w:eastAsia="hu-HU"/>
        </w:rPr>
        <w:t xml:space="preserve"> meghatározott </w:t>
      </w:r>
    </w:p>
    <w:p w:rsidR="00635363" w:rsidRPr="00233F79" w:rsidRDefault="00635363" w:rsidP="006530D0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 w:themeColor="text1"/>
          <w:lang w:eastAsia="hu-HU"/>
        </w:rPr>
      </w:pPr>
      <w:r w:rsidRPr="00233F79">
        <w:rPr>
          <w:rFonts w:eastAsia="Times New Roman"/>
          <w:i/>
          <w:color w:val="000000" w:themeColor="text1"/>
          <w:lang w:eastAsia="hu-HU"/>
        </w:rPr>
        <w:t xml:space="preserve">kötelező közismereti érettségi vizsgatárgyakból, és </w:t>
      </w:r>
    </w:p>
    <w:p w:rsidR="00635363" w:rsidRPr="00233F79" w:rsidRDefault="00635363" w:rsidP="006530D0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 w:themeColor="text1"/>
          <w:lang w:eastAsia="hu-HU"/>
        </w:rPr>
      </w:pPr>
      <w:r w:rsidRPr="00233F79">
        <w:rPr>
          <w:rFonts w:eastAsia="Times New Roman"/>
          <w:i/>
          <w:color w:val="000000" w:themeColor="text1"/>
          <w:lang w:eastAsia="hu-HU"/>
        </w:rPr>
        <w:t xml:space="preserve">a szakgimnáziumban tanult szakképesítés szerinti kötelező szakmai vizsgatárgyból álló </w:t>
      </w:r>
    </w:p>
    <w:p w:rsidR="00635363" w:rsidRPr="00233F79" w:rsidRDefault="00635363" w:rsidP="006530D0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 w:themeColor="text1"/>
          <w:lang w:eastAsia="hu-HU"/>
        </w:rPr>
      </w:pPr>
      <w:r w:rsidRPr="00233F79">
        <w:rPr>
          <w:rFonts w:eastAsia="Times New Roman"/>
          <w:i/>
          <w:color w:val="000000" w:themeColor="text1"/>
          <w:lang w:eastAsia="hu-HU"/>
        </w:rPr>
        <w:t xml:space="preserve">érettségi vizsgával megszerezhető végzettség, amely </w:t>
      </w:r>
    </w:p>
    <w:p w:rsidR="00635363" w:rsidRPr="00233F79" w:rsidRDefault="00635363" w:rsidP="006530D0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 w:themeColor="text1"/>
          <w:lang w:eastAsia="hu-HU"/>
        </w:rPr>
      </w:pPr>
      <w:r w:rsidRPr="00233F79">
        <w:rPr>
          <w:rFonts w:eastAsia="Times New Roman"/>
          <w:i/>
          <w:color w:val="000000" w:themeColor="text1"/>
          <w:lang w:eastAsia="hu-HU"/>
        </w:rPr>
        <w:t>az</w:t>
      </w:r>
      <w:r w:rsidRPr="00233F79">
        <w:rPr>
          <w:rFonts w:eastAsia="Times New Roman"/>
          <w:b/>
          <w:i/>
          <w:color w:val="000000" w:themeColor="text1"/>
          <w:lang w:eastAsia="hu-HU"/>
        </w:rPr>
        <w:t xml:space="preserve"> OKJ</w:t>
      </w:r>
      <w:r w:rsidRPr="00233F79">
        <w:rPr>
          <w:rFonts w:eastAsia="Times New Roman"/>
          <w:i/>
          <w:color w:val="000000" w:themeColor="text1"/>
          <w:lang w:eastAsia="hu-HU"/>
        </w:rPr>
        <w:t>-ról szóló kormányrendeletben meghatározott szakképesítés megszerzését is magában foglalja”.</w:t>
      </w:r>
    </w:p>
    <w:p w:rsidR="00A22D10" w:rsidRDefault="00A22D10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A22D10" w:rsidRDefault="00A22D10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A22D10" w:rsidRDefault="00A22D10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A22D10" w:rsidRDefault="00A22D10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A22D10" w:rsidRDefault="00A22D10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A22D10" w:rsidRDefault="00A22D10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9353F2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(4)</w:t>
      </w:r>
      <w:hyperlink r:id="rId8" w:anchor="lbj0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1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</w:t>
      </w:r>
    </w:p>
    <w:p w:rsidR="0044243C" w:rsidRPr="00233F79" w:rsidRDefault="009353F2" w:rsidP="009353F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Sztv.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24. § (2) bekezdésében foglaltak szerinti szakképesítéseket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44243C" w:rsidRPr="00233F79" w:rsidRDefault="001D58E5" w:rsidP="009353F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előfeltételként elfogadható mestervizsgákat </w:t>
      </w:r>
    </w:p>
    <w:p w:rsidR="001D58E5" w:rsidRPr="00233F79" w:rsidRDefault="001D58E5" w:rsidP="0044243C">
      <w:pPr>
        <w:pStyle w:val="Listaszerbekezds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212393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</w:t>
      </w:r>
      <w:r w:rsidR="003D75B3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orm. r</w:t>
      </w:r>
      <w:r w:rsidR="00212393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endelet, </w:t>
      </w:r>
      <w:r w:rsidR="007E74EC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IV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melléklet tartalmazza.</w:t>
      </w:r>
    </w:p>
    <w:p w:rsidR="004B1012" w:rsidRPr="00233F79" w:rsidRDefault="001148FC" w:rsidP="0043111C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33F79">
        <w:rPr>
          <w:rFonts w:ascii="Arial" w:hAnsi="Arial" w:cs="Arial"/>
          <w:b/>
          <w:i/>
          <w:color w:val="000000" w:themeColor="text1"/>
          <w:sz w:val="24"/>
          <w:szCs w:val="24"/>
        </w:rPr>
        <w:t>„</w:t>
      </w:r>
      <w:r w:rsidR="004B1012" w:rsidRPr="00233F79">
        <w:rPr>
          <w:rFonts w:ascii="Arial" w:hAnsi="Arial" w:cs="Arial"/>
          <w:b/>
          <w:i/>
          <w:color w:val="000000" w:themeColor="text1"/>
          <w:sz w:val="24"/>
          <w:szCs w:val="24"/>
        </w:rPr>
        <w:t>Sztv.</w:t>
      </w:r>
    </w:p>
    <w:p w:rsidR="004B1012" w:rsidRPr="00233F79" w:rsidRDefault="004B1012" w:rsidP="0043111C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33F79">
        <w:rPr>
          <w:rFonts w:ascii="Arial" w:hAnsi="Arial" w:cs="Arial"/>
          <w:b/>
          <w:i/>
          <w:color w:val="000000" w:themeColor="text1"/>
          <w:sz w:val="24"/>
          <w:szCs w:val="24"/>
        </w:rPr>
        <w:t>24.</w:t>
      </w:r>
      <w:r w:rsidR="001148FC" w:rsidRPr="00233F7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§</w:t>
      </w:r>
    </w:p>
    <w:p w:rsidR="0043111C" w:rsidRPr="00233F79" w:rsidRDefault="0043111C" w:rsidP="0043111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>(2) A szakiskola tanulója, folytathatja tanulmányait másik szakiskola vagy középiskola megfelelő évfolyamán.</w:t>
      </w:r>
    </w:p>
    <w:p w:rsidR="0043111C" w:rsidRPr="00233F79" w:rsidRDefault="0043111C" w:rsidP="0043111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>A szakiskola tanulója,</w:t>
      </w:r>
    </w:p>
    <w:p w:rsidR="0043111C" w:rsidRPr="00233F79" w:rsidRDefault="0043111C" w:rsidP="006530D0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233F79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233F79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43111C" w:rsidRPr="00233F79" w:rsidRDefault="0043111C" w:rsidP="006530D0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 xml:space="preserve">átvételre, és </w:t>
      </w:r>
    </w:p>
    <w:p w:rsidR="0043111C" w:rsidRPr="00233F79" w:rsidRDefault="0043111C" w:rsidP="006530D0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 xml:space="preserve">felvételre </w:t>
      </w:r>
    </w:p>
    <w:p w:rsidR="0043111C" w:rsidRPr="00233F79" w:rsidRDefault="0043111C" w:rsidP="0043111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proofErr w:type="gramStart"/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>vonatkozó</w:t>
      </w:r>
      <w:proofErr w:type="gramEnd"/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 xml:space="preserve"> rendelkezései szerint, </w:t>
      </w:r>
    </w:p>
    <w:p w:rsidR="0043111C" w:rsidRPr="00233F79" w:rsidRDefault="0043111C" w:rsidP="006530D0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 xml:space="preserve">folytathatja tanulmányait másik </w:t>
      </w:r>
    </w:p>
    <w:p w:rsidR="0043111C" w:rsidRPr="00233F79" w:rsidRDefault="0043111C" w:rsidP="006530D0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 xml:space="preserve">szakiskola, vagy </w:t>
      </w:r>
    </w:p>
    <w:p w:rsidR="0043111C" w:rsidRPr="00233F79" w:rsidRDefault="0043111C" w:rsidP="006530D0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 xml:space="preserve">középiskola </w:t>
      </w:r>
    </w:p>
    <w:p w:rsidR="0043111C" w:rsidRPr="00233F79" w:rsidRDefault="0043111C" w:rsidP="0043111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proofErr w:type="gramStart"/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>megfelelő</w:t>
      </w:r>
      <w:proofErr w:type="gramEnd"/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 xml:space="preserve"> évfolyamán. </w:t>
      </w:r>
    </w:p>
    <w:p w:rsidR="0043111C" w:rsidRPr="00233F79" w:rsidRDefault="0043111C" w:rsidP="0043111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 xml:space="preserve">A szakiskolai végzettséggel rendelkező tanulót, kérésére </w:t>
      </w:r>
    </w:p>
    <w:p w:rsidR="0043111C" w:rsidRPr="00233F79" w:rsidRDefault="0043111C" w:rsidP="006530D0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 xml:space="preserve">a szakközépiskola </w:t>
      </w:r>
      <w:proofErr w:type="spellStart"/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>tizedik</w:t>
      </w:r>
      <w:proofErr w:type="spellEnd"/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 xml:space="preserve"> évfolyamára kell felvenni, ha </w:t>
      </w:r>
    </w:p>
    <w:p w:rsidR="0043111C" w:rsidRPr="00233F79" w:rsidRDefault="0043111C" w:rsidP="006530D0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233F7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Sztv. </w:t>
      </w:r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 xml:space="preserve">22. § (1) bekezdése szerinti követelményeket teljesítette. </w:t>
      </w:r>
    </w:p>
    <w:p w:rsidR="0022282D" w:rsidRPr="00233F79" w:rsidRDefault="0022282D" w:rsidP="0043111C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43111C" w:rsidRPr="00233F79" w:rsidRDefault="0043111C" w:rsidP="0043111C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33F7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„Sztv. </w:t>
      </w:r>
    </w:p>
    <w:p w:rsidR="0043111C" w:rsidRPr="00233F79" w:rsidRDefault="0043111C" w:rsidP="0043111C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33F7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22. § </w:t>
      </w:r>
    </w:p>
    <w:p w:rsidR="0043111C" w:rsidRPr="00233F79" w:rsidRDefault="0043111C" w:rsidP="0043111C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F79">
        <w:rPr>
          <w:rFonts w:ascii="Arial" w:hAnsi="Arial" w:cs="Arial"/>
          <w:i/>
          <w:color w:val="000000" w:themeColor="text1"/>
          <w:sz w:val="20"/>
          <w:szCs w:val="20"/>
        </w:rPr>
        <w:t>(1) A szakközépiskolába alapfokú iskolai végzettséggel, valamint - ha a jelentkezők száma meghaladja a felvehető tanulói létszám kétszeresét - a központi felvételi eljárás keretében mért teljesítmény alapján, továbbá indokolt esetben a szakközépiskola felvételi eljárásában meghatározott követelmények teljesítésével lehet belépni”.</w:t>
      </w:r>
    </w:p>
    <w:p w:rsidR="005D6766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(5) </w:t>
      </w: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811355" w:rsidRPr="00233F79" w:rsidRDefault="001D58E5" w:rsidP="009022DD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kulturális</w:t>
      </w:r>
      <w:r w:rsidR="005D6766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811355" w:rsidRPr="00233F79" w:rsidRDefault="001D58E5" w:rsidP="009022DD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nemzeti örökségvédelmi </w:t>
      </w:r>
    </w:p>
    <w:p w:rsidR="001D58E5" w:rsidRPr="00233F79" w:rsidRDefault="001D58E5" w:rsidP="00811355">
      <w:pPr>
        <w:pStyle w:val="Listaszerbekezds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szakképesítéseket</w:t>
      </w:r>
      <w:proofErr w:type="gramEnd"/>
      <w:r w:rsidR="0081135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</w:t>
      </w:r>
      <w:r w:rsidR="00055DF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055DF5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</w:t>
      </w:r>
      <w:r w:rsidR="00055DF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9B08B6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melléklet</w:t>
      </w:r>
      <w:r w:rsidR="00055DF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tartalmazza.</w:t>
      </w:r>
    </w:p>
    <w:p w:rsidR="002C12B3" w:rsidRDefault="002C12B3" w:rsidP="0052451B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2C12B3" w:rsidRDefault="002C12B3" w:rsidP="0052451B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2C12B3" w:rsidRDefault="002C12B3" w:rsidP="0052451B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2C12B3" w:rsidRDefault="002C12B3" w:rsidP="0052451B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212393" w:rsidRPr="00233F79" w:rsidRDefault="001D58E5" w:rsidP="0052451B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(6)</w:t>
      </w:r>
      <w:hyperlink r:id="rId9" w:anchor="lbj1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2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</w:t>
      </w:r>
      <w:r w:rsidR="00055DF5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Sztv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4/</w:t>
      </w: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§ (2) bekezdésében foglaltak szerinti</w:t>
      </w:r>
      <w:r w:rsidR="0021239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82BFE" w:rsidRPr="00233F79" w:rsidRDefault="001D58E5" w:rsidP="006530D0">
      <w:pPr>
        <w:pStyle w:val="Listaszerbekezds"/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agrárágazathoz tartozó szakképesítéseket</w:t>
      </w:r>
      <w:r w:rsidR="00F82BFE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52451B" w:rsidRPr="00233F79" w:rsidRDefault="001D58E5" w:rsidP="006530D0">
      <w:pPr>
        <w:pStyle w:val="Listaszerbekezds"/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055DF5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rendelet,</w:t>
      </w:r>
      <w:r w:rsidR="003E13A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0203D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VI</w:t>
      </w:r>
      <w:r w:rsidR="003E13A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melléklet</w:t>
      </w:r>
      <w:r w:rsidR="003E13A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tartalmaz</w:t>
      </w:r>
      <w:r w:rsidR="00F82BFE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za.</w:t>
      </w:r>
    </w:p>
    <w:p w:rsidR="00681ECB" w:rsidRPr="00233F79" w:rsidRDefault="008112C9" w:rsidP="00D93784">
      <w:pPr>
        <w:spacing w:after="0" w:line="240" w:lineRule="auto"/>
        <w:ind w:firstLine="238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”</w:t>
      </w:r>
      <w:r w:rsidR="0069484E" w:rsidRPr="00233F7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S</w:t>
      </w:r>
      <w:r w:rsidR="00110114" w:rsidRPr="00233F7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ztv.</w:t>
      </w:r>
    </w:p>
    <w:p w:rsidR="0079625F" w:rsidRPr="00233F79" w:rsidRDefault="00EB7F92" w:rsidP="00EB7F92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4/A. § </w:t>
      </w:r>
    </w:p>
    <w:p w:rsidR="00EB7F92" w:rsidRPr="00233F79" w:rsidRDefault="00EB7F92" w:rsidP="00EB7F92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(2) </w:t>
      </w:r>
      <w:proofErr w:type="gramStart"/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Az OKJ-ban az agrárágazatba sorolt szakképesítésben és az ezeket megalapozó ágazati szakközépiskolai képzésben államilag támogatott iskolai rendszerű szakképzés az agrárpolitikáért felelős miniszter, az élelmiszerlánc-felügyeletért felelős miniszter, az élelmiszeriparért felelős miniszter, az erdőgazdálkodásért felelős miniszter, a földügyért felelős miniszter, a halgazdálkodásért felelős miniszter, az ingatlan-nyilvántartásért felelős miniszter, a környezetvédelemért felelős miniszter, a természetvédelemért felelős miniszter, a térképészetért felelős miniszter vagy a vadgazdálkodásért felelős</w:t>
      </w:r>
      <w:proofErr w:type="gramEnd"/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</w:t>
      </w:r>
      <w:proofErr w:type="gramStart"/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miniszter</w:t>
      </w:r>
      <w:proofErr w:type="gramEnd"/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hozzájárulása nélkül kizárólag az általa alapított és fenntartott szakképző iskolában folyhat. Az e bekezdés szerinti miniszter által fenntartott szakképző iskola az e bekezdés szerinti miniszter jogszabályban meghatározott feladatkörébe tartozó szakképesítés megszerzésére irányuló képzésen és az ezeket megalapozó ágazati szakközépiskolai képzésen túli szakképzést csak az állami szakképzési és felnőttképzési szerv hozzájárulásával indíthat.</w:t>
      </w:r>
      <w:r w:rsidR="0029419A"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”</w:t>
      </w:r>
    </w:p>
    <w:p w:rsidR="0052451B" w:rsidRPr="00233F79" w:rsidRDefault="00204473" w:rsidP="001802C9">
      <w:pPr>
        <w:spacing w:before="100" w:beforeAutospacing="1" w:after="0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</w:t>
      </w:r>
      <w:r w:rsidR="0052451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7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  <w:r w:rsidR="0052451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e</w:t>
      </w:r>
      <w:r w:rsidR="0052451B"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gyes hatósági jellegű képzések szakmai tartalmát is magában foglaló </w:t>
      </w:r>
    </w:p>
    <w:p w:rsidR="00BC130F" w:rsidRPr="00233F79" w:rsidRDefault="0052451B" w:rsidP="001802C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szakképesítéseket</w:t>
      </w:r>
      <w:proofErr w:type="gramEnd"/>
      <w:r w:rsidR="005B6D90"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a</w:t>
      </w:r>
      <w:r w:rsidR="008A0593"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8A0593" w:rsidRPr="00233F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u-HU"/>
        </w:rPr>
        <w:t>Korm. rendelet,</w:t>
      </w: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614DC9"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VII</w:t>
      </w: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. melléklet</w:t>
      </w:r>
      <w:r w:rsidR="00BC130F"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e</w:t>
      </w: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tartalmazza.</w:t>
      </w:r>
    </w:p>
    <w:p w:rsidR="00BC130F" w:rsidRPr="00233F79" w:rsidRDefault="00BC130F" w:rsidP="00BC130F">
      <w:pPr>
        <w:spacing w:after="0" w:line="240" w:lineRule="auto"/>
        <w:ind w:firstLine="238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</w:p>
    <w:p w:rsidR="00EC1768" w:rsidRPr="00233F79" w:rsidRDefault="001D58E5" w:rsidP="00BC130F">
      <w:pPr>
        <w:spacing w:after="0" w:line="240" w:lineRule="auto"/>
        <w:ind w:firstLine="238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F7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 xml:space="preserve">2. § </w:t>
      </w:r>
    </w:p>
    <w:p w:rsidR="00454712" w:rsidRPr="00233F79" w:rsidRDefault="00454712" w:rsidP="00BC130F">
      <w:pPr>
        <w:spacing w:after="0" w:line="240" w:lineRule="auto"/>
        <w:ind w:firstLine="238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5A2944" w:rsidRPr="00233F79" w:rsidRDefault="00454712" w:rsidP="00454712">
      <w:pPr>
        <w:spacing w:after="0" w:line="240" w:lineRule="auto"/>
        <w:ind w:firstLine="238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(1) Az </w:t>
      </w:r>
      <w:r w:rsidR="005A2944" w:rsidRPr="00233F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u-HU"/>
        </w:rPr>
        <w:t>Sztv.</w:t>
      </w: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29. § (7) bekezdésében foglaltak szerinti, meglévő szakképesítéssel betölthető munkakör</w:t>
      </w:r>
      <w:r w:rsidR="005A2944"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</w:p>
    <w:p w:rsidR="009022DD" w:rsidRPr="00233F79" w:rsidRDefault="00454712" w:rsidP="006530D0">
      <w:pPr>
        <w:pStyle w:val="Listaszerbekezds"/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magasabb színvonalon való ellátását biztosító képzésben szerezhető – a szakmai és</w:t>
      </w:r>
      <w:r w:rsidR="005A2944"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vizsgakövetelményben meghatározott körbe tartozó, kapcsolódó – szakképesítéseknek</w:t>
      </w:r>
      <w:r w:rsidR="009022DD"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</w:p>
    <w:p w:rsidR="00454712" w:rsidRPr="00233F79" w:rsidRDefault="00454712" w:rsidP="006530D0">
      <w:pPr>
        <w:pStyle w:val="Listaszerbekezds"/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a</w:t>
      </w:r>
      <w:r w:rsidR="005A2944"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5A2944" w:rsidRPr="00233F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u-HU"/>
        </w:rPr>
        <w:t>Korm. rendelet,</w:t>
      </w: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DF01F6"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I</w:t>
      </w: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. melléklet</w:t>
      </w:r>
      <w:r w:rsidR="005A2944"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ének,</w:t>
      </w: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1. táblázata szerinti </w:t>
      </w:r>
    </w:p>
    <w:p w:rsidR="00454712" w:rsidRPr="00233F79" w:rsidRDefault="00454712" w:rsidP="009022DD">
      <w:pPr>
        <w:spacing w:after="0" w:line="240" w:lineRule="auto"/>
        <w:ind w:left="708" w:firstLine="1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a</w:t>
      </w:r>
      <w:proofErr w:type="gramEnd"/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) szakképesítés-ráépülések, </w:t>
      </w:r>
    </w:p>
    <w:p w:rsidR="00454712" w:rsidRPr="00233F79" w:rsidRDefault="00454712" w:rsidP="000761A3">
      <w:pPr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b) iskolai rendszerű szakképzésben megszerezhető szakképesítések </w:t>
      </w:r>
      <w:proofErr w:type="gramStart"/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esetén </w:t>
      </w:r>
      <w:r w:rsidR="009022DD"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                                                                  </w:t>
      </w:r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az</w:t>
      </w:r>
      <w:proofErr w:type="gramEnd"/>
      <w:r w:rsidRPr="00233F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azonos ágazatba sorolt további, iskolai rendszerű szakképzésben megszerezhető szakképesítések minősülnek.</w:t>
      </w:r>
    </w:p>
    <w:p w:rsidR="001D58E5" w:rsidRPr="00233F79" w:rsidRDefault="00E66C3D" w:rsidP="001D58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„</w:t>
      </w:r>
      <w:r w:rsidR="000761A3" w:rsidRPr="00233F7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Sztv.</w:t>
      </w:r>
    </w:p>
    <w:p w:rsidR="000761A3" w:rsidRPr="00233F79" w:rsidRDefault="000761A3" w:rsidP="001D58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 xml:space="preserve">29.§ </w:t>
      </w:r>
    </w:p>
    <w:p w:rsidR="0022315A" w:rsidRPr="00233F79" w:rsidRDefault="0022315A" w:rsidP="0022315A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(7)</w:t>
      </w:r>
      <w:hyperlink r:id="rId10" w:anchor="lbj66idded3" w:history="1">
        <w:r w:rsidRPr="00233F79">
          <w:rPr>
            <w:rFonts w:ascii="Arial" w:eastAsia="Times New Roman" w:hAnsi="Arial" w:cs="Arial"/>
            <w:i/>
            <w:color w:val="000000" w:themeColor="text1"/>
            <w:sz w:val="20"/>
            <w:szCs w:val="20"/>
            <w:u w:val="single"/>
            <w:vertAlign w:val="superscript"/>
            <w:lang w:eastAsia="hu-HU"/>
          </w:rPr>
          <w:t>67</w:t>
        </w:r>
      </w:hyperlink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Harmadik és további szakképesítés támogatása szempontjából figyelmen kívül kell hagyni azt az OKJ-ban szereplő, államilag elismert szakképesítést, amelyet iskolarendszeren kívüli szakképzésben szereztek. Nem számít második vagy harmadik szakképesítésnek a meglévő szakképesítéssel betölthető munkakör magasabb színvonalon való ellátását biztosító képzésben szerezhető - a szakmai és vizsgakövetelményben meghatározott körbe tartozó, kapcsolódó - szakképesítés, valamint az érettségi vizsga keretében megszerezhető szakképesítés birtokában, iskolai rendszerű szakképzésben szerzett érettségi végzettséghez kötött szakképesítés.</w:t>
      </w:r>
      <w:r w:rsidR="009A7AF4"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”</w:t>
      </w:r>
    </w:p>
    <w:p w:rsidR="007A3CD3" w:rsidRDefault="007A3CD3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7A3CD3" w:rsidRDefault="007A3CD3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842697" w:rsidRPr="00233F79" w:rsidRDefault="009A7AF4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(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2)</w:t>
      </w:r>
      <w:hyperlink r:id="rId11" w:anchor="lbj3ide348" w:history="1">
        <w:r w:rsidR="001D58E5"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4</w:t>
        </w:r>
      </w:hyperlink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iskolarendszeren kívüli szakképzésben szervezett távoktatás esetén</w:t>
      </w:r>
      <w:r w:rsidR="00842697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842697" w:rsidRPr="00233F79" w:rsidRDefault="002D3AA5" w:rsidP="009022D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D97020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melléklet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ének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86225A" w:rsidRPr="00233F79" w:rsidRDefault="002C78D1" w:rsidP="009022DD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86225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1. 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táblázatában</w:t>
      </w:r>
      <w:r w:rsidR="0086225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86225A" w:rsidRPr="00233F79" w:rsidRDefault="001D58E5" w:rsidP="009022DD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2. táblázatában </w:t>
      </w:r>
    </w:p>
    <w:p w:rsidR="0086225A" w:rsidRPr="00233F79" w:rsidRDefault="001D58E5" w:rsidP="0086225A">
      <w:pPr>
        <w:pStyle w:val="Listaszerbekezds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feltüntetett</w:t>
      </w:r>
      <w:proofErr w:type="gramEnd"/>
      <w:r w:rsidR="0086225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iskolarendszeren kívüli minimális képzési idő</w:t>
      </w:r>
      <w:r w:rsidR="0086225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86225A" w:rsidRPr="00233F79" w:rsidRDefault="001D58E5" w:rsidP="0086225A">
      <w:pPr>
        <w:pStyle w:val="Listaszerbekezds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legalább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húsz százalékát</w:t>
      </w:r>
      <w:r w:rsidR="0086225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2C78D1" w:rsidRPr="00233F79" w:rsidRDefault="001D58E5" w:rsidP="006530D0">
      <w:pPr>
        <w:pStyle w:val="Listaszerbekezds"/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képzésben résztvevő</w:t>
      </w:r>
      <w:r w:rsidR="00115D7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</w:t>
      </w:r>
    </w:p>
    <w:p w:rsidR="00115D79" w:rsidRPr="00233F79" w:rsidRDefault="001D58E5" w:rsidP="006530D0">
      <w:pPr>
        <w:pStyle w:val="Listaszerbekezds"/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oktatást végző személyek </w:t>
      </w:r>
    </w:p>
    <w:p w:rsidR="001D58E5" w:rsidRPr="00233F79" w:rsidRDefault="001D58E5" w:rsidP="00115D79">
      <w:pPr>
        <w:pStyle w:val="Listaszerbekezds"/>
        <w:spacing w:before="100" w:beforeAutospacing="1" w:after="100" w:afterAutospacing="1" w:line="240" w:lineRule="auto"/>
        <w:ind w:left="168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egyidejű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egy helyen történő jelenlétét biztosító képzési módszerrel kell megtartani.</w:t>
      </w:r>
    </w:p>
    <w:p w:rsidR="00F2070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(3) Az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Országos Képzési Jegyzékről és az Országos Képzési Jegyzék módosításának eljárásrendjéről szóló</w:t>
      </w:r>
      <w:r w:rsidR="00D66BFA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133/2010. (IV. 22.) Korm. rendelettel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kiadott</w:t>
      </w:r>
      <w:r w:rsidR="00EF4541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OKJ-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ban szereplő szakképesítések tekintetében megszerzett jogosultságok</w:t>
      </w:r>
      <w:r w:rsidR="00F2070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20705" w:rsidRPr="00233F79" w:rsidRDefault="00C01E0A" w:rsidP="009022D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rendelettel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kiadott</w:t>
      </w:r>
      <w:r w:rsidR="00F2070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2F18CA" w:rsidRPr="00233F79" w:rsidRDefault="00F20705" w:rsidP="009022D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2F18C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z </w:t>
      </w:r>
      <w:r w:rsidR="001D58E5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-ban szereplő </w:t>
      </w:r>
    </w:p>
    <w:p w:rsidR="00F2684D" w:rsidRPr="00233F79" w:rsidRDefault="001D58E5" w:rsidP="006530D0">
      <w:pPr>
        <w:pStyle w:val="Listaszerbekezds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szakképesítésekre vonatkozó érvényességét</w:t>
      </w:r>
      <w:r w:rsidR="00F2684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2684D" w:rsidRPr="00233F79" w:rsidRDefault="001D58E5" w:rsidP="006530D0">
      <w:pPr>
        <w:pStyle w:val="Listaszerbekezds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szakképesítésért felelős miniszter</w:t>
      </w:r>
      <w:r w:rsidR="00F2684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8E5" w:rsidRPr="00233F79" w:rsidRDefault="001D58E5" w:rsidP="00EC1F8A">
      <w:pPr>
        <w:spacing w:after="0" w:line="240" w:lineRule="auto"/>
        <w:ind w:left="9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rendeletben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határozza meg.</w:t>
      </w:r>
    </w:p>
    <w:p w:rsidR="004C2C31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(4)</w:t>
      </w:r>
      <w:hyperlink r:id="rId12" w:anchor="lbj4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5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</w:t>
      </w:r>
    </w:p>
    <w:p w:rsidR="004C2C31" w:rsidRPr="00233F79" w:rsidRDefault="001D58E5" w:rsidP="006530D0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speciális szakiskolában</w:t>
      </w:r>
      <w:r w:rsidR="004C2C3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4C2C31" w:rsidRPr="00233F79" w:rsidRDefault="001D58E5" w:rsidP="006530D0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készségfejlesztő speciális szakiskol</w:t>
      </w:r>
      <w:r w:rsidR="00285A3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</w:p>
    <w:p w:rsidR="00285A3B" w:rsidRPr="00233F79" w:rsidRDefault="00C91D9E" w:rsidP="006530D0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4B635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melléklet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</w:t>
      </w:r>
      <w:r w:rsidR="00285A3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285A3B" w:rsidRPr="00233F79" w:rsidRDefault="001D58E5" w:rsidP="006530D0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1. táblázatában </w:t>
      </w:r>
    </w:p>
    <w:p w:rsidR="00285A3B" w:rsidRPr="00233F79" w:rsidRDefault="001D58E5" w:rsidP="00EB789D">
      <w:pPr>
        <w:pStyle w:val="Listaszerbekezds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szereplő</w:t>
      </w:r>
      <w:proofErr w:type="gramEnd"/>
      <w:r w:rsidR="00285A3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32-es szintű szakképesítés is oktatható iskolai rendszerű képzés keretében, ha </w:t>
      </w:r>
    </w:p>
    <w:p w:rsidR="00EB789D" w:rsidRPr="00233F79" w:rsidRDefault="001D58E5" w:rsidP="006530D0">
      <w:pPr>
        <w:pStyle w:val="Listaszerbekezds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szakképesítés</w:t>
      </w:r>
      <w:r w:rsidR="00285A3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EB789D" w:rsidRPr="00233F79" w:rsidRDefault="001D58E5" w:rsidP="006530D0">
      <w:pPr>
        <w:pStyle w:val="Listaszerbekezds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szakképzési kerettanterve </w:t>
      </w:r>
    </w:p>
    <w:p w:rsidR="001D58E5" w:rsidRPr="00233F79" w:rsidRDefault="001D58E5" w:rsidP="00EB789D">
      <w:pPr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kiadásra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került.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(5)</w:t>
      </w:r>
      <w:hyperlink r:id="rId13" w:anchor="lbj5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6</w:t>
        </w:r>
      </w:hyperlink>
      <w:r w:rsidR="00B61638" w:rsidRPr="00233F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1638" w:rsidRPr="00233F79">
        <w:rPr>
          <w:rFonts w:ascii="Arial" w:hAnsi="Arial" w:cs="Arial"/>
          <w:b/>
          <w:color w:val="000000" w:themeColor="text1"/>
          <w:sz w:val="24"/>
          <w:szCs w:val="24"/>
        </w:rPr>
        <w:t>Hatályon kívül hel</w:t>
      </w:r>
      <w:r w:rsidR="00E00AEE" w:rsidRPr="00233F79">
        <w:rPr>
          <w:rFonts w:ascii="Arial" w:hAnsi="Arial" w:cs="Arial"/>
          <w:b/>
          <w:color w:val="000000" w:themeColor="text1"/>
          <w:sz w:val="24"/>
          <w:szCs w:val="24"/>
        </w:rPr>
        <w:t>yezve.</w:t>
      </w:r>
      <w:r w:rsidR="00C80B84" w:rsidRPr="00233F7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F7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 xml:space="preserve">3. § </w:t>
      </w:r>
    </w:p>
    <w:p w:rsidR="00035E27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(1) Kiemelt gazdasági jelentőséggel bíró folyamathoz kapcsolódó iskolarendszeren kívüli, </w:t>
      </w:r>
    </w:p>
    <w:p w:rsidR="00035E27" w:rsidRPr="00233F79" w:rsidRDefault="001D58E5" w:rsidP="009022D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munkahelyi hátterű szakképzés esetén, egy adott képzés tekintetében</w:t>
      </w:r>
      <w:r w:rsidR="00035E27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035E27" w:rsidRPr="00233F79" w:rsidRDefault="00C91D9E" w:rsidP="006530D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D960F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melléklet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ének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CF18D5" w:rsidRPr="00233F79" w:rsidRDefault="007D3D86" w:rsidP="006530D0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830F2E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z </w:t>
      </w:r>
      <w:r w:rsidR="00CF18D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1. 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táblázatában</w:t>
      </w:r>
      <w:r w:rsidR="00CF18D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CF18D5" w:rsidRPr="00233F79" w:rsidRDefault="001D58E5" w:rsidP="006530D0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2. táblázatában </w:t>
      </w:r>
    </w:p>
    <w:p w:rsidR="00CF18D5" w:rsidRPr="00233F79" w:rsidRDefault="001D58E5" w:rsidP="00CF18D5">
      <w:pPr>
        <w:pStyle w:val="Listaszerbekezds"/>
        <w:spacing w:before="100" w:beforeAutospacing="1" w:after="100" w:afterAutospacing="1" w:line="240" w:lineRule="auto"/>
        <w:ind w:left="168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feltüntetett</w:t>
      </w:r>
      <w:proofErr w:type="gramEnd"/>
      <w:r w:rsidR="00CF18D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iskolarendszeren kívüli minimális képzési idő</w:t>
      </w:r>
      <w:r w:rsidR="00CF18D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CF18D5" w:rsidRPr="00233F79" w:rsidRDefault="001D58E5" w:rsidP="006530D0">
      <w:pPr>
        <w:pStyle w:val="Listaszerbekezds"/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kérelem alapján</w:t>
      </w:r>
      <w:r w:rsidR="00CF18D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CF18D5" w:rsidRPr="00233F79" w:rsidRDefault="001D58E5" w:rsidP="006530D0">
      <w:pPr>
        <w:pStyle w:val="Listaszerbekezds"/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legfeljebb</w:t>
      </w:r>
      <w:r w:rsidR="00C91D9E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harminc százalékkal</w:t>
      </w:r>
      <w:r w:rsidR="00CF18D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8E5" w:rsidRPr="00233F79" w:rsidRDefault="001D58E5" w:rsidP="00CF18D5">
      <w:pPr>
        <w:pStyle w:val="Listaszerbekezds"/>
        <w:spacing w:before="100" w:beforeAutospacing="1" w:after="100" w:afterAutospacing="1" w:line="240" w:lineRule="auto"/>
        <w:ind w:left="2205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csökkenthető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D270AA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(2)</w:t>
      </w:r>
      <w:hyperlink r:id="rId14" w:anchor="lbj6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7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képzési idő csökkentésére irányuló, indoklással ellátott kérelmet</w:t>
      </w:r>
      <w:r w:rsidR="00D270A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D270AA" w:rsidRPr="00233F79" w:rsidRDefault="001D58E5" w:rsidP="009022D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állami szakképzési és felnőttképzési szervhez</w:t>
      </w:r>
      <w:r w:rsidR="00D270A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D270AA" w:rsidRPr="00233F79" w:rsidRDefault="001D58E5" w:rsidP="006530D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Nemzeti Szakképzési és Felnőttképzési Hivatal</w:t>
      </w:r>
      <w:r w:rsidR="00D270A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D270AA" w:rsidRPr="00233F79" w:rsidRDefault="001D58E5" w:rsidP="006530D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továbbiakban: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NSZFH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D270AA" w:rsidRPr="00233F79" w:rsidRDefault="001D58E5" w:rsidP="00D270AA">
      <w:pPr>
        <w:pStyle w:val="Listaszerbekezds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kell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benyújtani. </w:t>
      </w:r>
    </w:p>
    <w:p w:rsidR="008165E0" w:rsidRPr="00233F79" w:rsidRDefault="001D58E5" w:rsidP="00D270AA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indoklásnak</w:t>
      </w:r>
      <w:r w:rsidR="008165E0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tartalmaznia kell</w:t>
      </w:r>
      <w:r w:rsidR="002E13EC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: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8165E0" w:rsidRPr="00233F79" w:rsidRDefault="001D58E5" w:rsidP="009022D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képzési idő tervezett csökkentését megalapozó</w:t>
      </w:r>
      <w:r w:rsidR="008165E0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gazdasági folyamat leírását, </w:t>
      </w:r>
    </w:p>
    <w:p w:rsidR="002E13EC" w:rsidRPr="00233F79" w:rsidRDefault="001D58E5" w:rsidP="009022D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képzési idő csökkentésének várható gazdasági előnyeit, </w:t>
      </w:r>
    </w:p>
    <w:p w:rsidR="002E13EC" w:rsidRPr="00233F79" w:rsidRDefault="001D58E5" w:rsidP="009022D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képzésben résztvevők tervezett létszámát, továbbá </w:t>
      </w:r>
    </w:p>
    <w:p w:rsidR="001D58E5" w:rsidRPr="00233F79" w:rsidRDefault="001D58E5" w:rsidP="009022D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képzési idő csökkenéséből fakadó</w:t>
      </w:r>
      <w:r w:rsidR="002E13EC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intenzívebb képzés megvalósításának módját.</w:t>
      </w:r>
    </w:p>
    <w:p w:rsidR="003D1299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(3)</w:t>
      </w:r>
      <w:hyperlink r:id="rId15" w:anchor="lbj7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8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NSZFH</w:t>
      </w:r>
      <w:r w:rsidR="003D1299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50114C" w:rsidRPr="00233F79" w:rsidRDefault="001D58E5" w:rsidP="006530D0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képzési idő</w:t>
      </w:r>
      <w:r w:rsidR="003D129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csökkentésének </w:t>
      </w:r>
    </w:p>
    <w:p w:rsidR="0050114C" w:rsidRPr="00233F79" w:rsidRDefault="001D58E5" w:rsidP="006530D0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lehetőségéről</w:t>
      </w:r>
      <w:r w:rsidR="003D129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</w:t>
      </w:r>
    </w:p>
    <w:p w:rsidR="0050114C" w:rsidRPr="00233F79" w:rsidRDefault="001D58E5" w:rsidP="006530D0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mértékéről</w:t>
      </w:r>
      <w:r w:rsidR="0050114C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3D1299" w:rsidRPr="00233F79" w:rsidRDefault="001D58E5" w:rsidP="00A1678E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kérelem beérkezését követő</w:t>
      </w:r>
      <w:r w:rsidR="0050114C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harminc napon belül, </w:t>
      </w:r>
    </w:p>
    <w:p w:rsidR="003D1299" w:rsidRPr="00233F79" w:rsidRDefault="001D58E5" w:rsidP="006530D0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érintett szakképesítésért felelős miniszter véleményének kikérésével, </w:t>
      </w:r>
    </w:p>
    <w:p w:rsidR="004803DC" w:rsidRPr="00233F79" w:rsidRDefault="001D58E5" w:rsidP="006530D0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megjelölt gazdasági folyamat</w:t>
      </w:r>
      <w:r w:rsidR="00DD75D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nemzetgazdaságra gyakorolt hatása, valamint </w:t>
      </w:r>
    </w:p>
    <w:p w:rsidR="004803DC" w:rsidRPr="00233F79" w:rsidRDefault="001D58E5" w:rsidP="006530D0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rövidebb idejű képzésből fakadó</w:t>
      </w:r>
      <w:r w:rsidR="004803DC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várható </w:t>
      </w:r>
    </w:p>
    <w:p w:rsidR="00870AD7" w:rsidRPr="00233F79" w:rsidRDefault="001D58E5" w:rsidP="006530D0">
      <w:pPr>
        <w:pStyle w:val="Listaszerbekezds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gazdasági, </w:t>
      </w:r>
    </w:p>
    <w:p w:rsidR="00870AD7" w:rsidRPr="00233F79" w:rsidRDefault="001D58E5" w:rsidP="006530D0">
      <w:pPr>
        <w:pStyle w:val="Listaszerbekezds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társadalmi </w:t>
      </w:r>
    </w:p>
    <w:p w:rsidR="001D58E5" w:rsidRPr="00233F79" w:rsidRDefault="001D58E5" w:rsidP="00870AD7">
      <w:pPr>
        <w:pStyle w:val="Listaszerbekezds"/>
        <w:spacing w:after="0" w:line="240" w:lineRule="auto"/>
        <w:ind w:left="1776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előnyök</w:t>
      </w:r>
      <w:proofErr w:type="gramEnd"/>
      <w:r w:rsidR="00870AD7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mérlegelésével dönt.</w:t>
      </w:r>
    </w:p>
    <w:p w:rsidR="00B43510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(4)</w:t>
      </w:r>
      <w:hyperlink r:id="rId16" w:anchor="lbj8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9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</w:t>
      </w:r>
      <w:r w:rsidR="003D4B55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NSZFH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döntése ellen</w:t>
      </w:r>
      <w:r w:rsidR="00B43510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8F0148" w:rsidRPr="00233F79" w:rsidRDefault="001D58E5" w:rsidP="006530D0">
      <w:pPr>
        <w:pStyle w:val="Listaszerbekezds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szakképzésért és felnőttképzésért felelős miniszterhez lehet</w:t>
      </w:r>
      <w:r w:rsidR="008F0148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A27840" w:rsidRPr="00233F79" w:rsidRDefault="001D58E5" w:rsidP="006530D0">
      <w:pPr>
        <w:pStyle w:val="Listaszerbekezds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fellebbezést benyújtani. </w:t>
      </w:r>
    </w:p>
    <w:p w:rsidR="00F222E0" w:rsidRPr="00233F79" w:rsidRDefault="001D58E5" w:rsidP="00A278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fellebbezésre</w:t>
      </w:r>
      <w:r w:rsidR="00A27840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</w:t>
      </w:r>
    </w:p>
    <w:p w:rsidR="00F222E0" w:rsidRPr="00233F79" w:rsidRDefault="001D58E5" w:rsidP="006530D0">
      <w:pPr>
        <w:pStyle w:val="Listaszerbekezds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közigazgatási hatósági eljárás</w:t>
      </w:r>
      <w:r w:rsidR="00F222E0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222E0" w:rsidRPr="00233F79" w:rsidRDefault="001D58E5" w:rsidP="006530D0">
      <w:pPr>
        <w:pStyle w:val="Listaszerbekezds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általános szabályait </w:t>
      </w:r>
    </w:p>
    <w:p w:rsidR="001D58E5" w:rsidRPr="00233F79" w:rsidRDefault="001D58E5" w:rsidP="00F222E0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kell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alkalmazni.</w:t>
      </w:r>
    </w:p>
    <w:p w:rsidR="001D58E5" w:rsidRPr="00233F79" w:rsidRDefault="001D58E5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</w:p>
    <w:p w:rsidR="00E313BA" w:rsidRPr="00233F79" w:rsidRDefault="00E313BA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</w:p>
    <w:p w:rsidR="00E313BA" w:rsidRPr="00233F79" w:rsidRDefault="00E313BA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</w:p>
    <w:p w:rsidR="001D58E5" w:rsidRPr="00233F79" w:rsidRDefault="001D58E5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hu-HU"/>
        </w:rPr>
      </w:pPr>
      <w:r w:rsidRPr="00233F79"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  <w:lastRenderedPageBreak/>
        <w:t>2. Az OKJ módosításának eljárásrendje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F7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 xml:space="preserve">4. § </w:t>
      </w:r>
    </w:p>
    <w:p w:rsidR="00DD75DB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-ban szereplő  </w:t>
      </w:r>
    </w:p>
    <w:p w:rsidR="00DD75DB" w:rsidRPr="00233F79" w:rsidRDefault="000138FB" w:rsidP="006530D0">
      <w:pPr>
        <w:pStyle w:val="Listaszerbekezds"/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szakképes</w:t>
      </w:r>
      <w:r w:rsidR="003A475C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í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tés, 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törlését, </w:t>
      </w:r>
    </w:p>
    <w:p w:rsidR="00736693" w:rsidRPr="00233F79" w:rsidRDefault="001D58E5" w:rsidP="006530D0">
      <w:pPr>
        <w:pStyle w:val="Listaszerbekezds"/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szakképesítés adatainak </w:t>
      </w:r>
    </w:p>
    <w:p w:rsidR="008D69C3" w:rsidRPr="00233F79" w:rsidRDefault="001D58E5" w:rsidP="006530D0">
      <w:pPr>
        <w:pStyle w:val="Listaszerbekezds"/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megváltoztatását</w:t>
      </w:r>
      <w:r w:rsidR="0064466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vagy</w:t>
      </w:r>
    </w:p>
    <w:p w:rsidR="00644662" w:rsidRPr="00233F79" w:rsidRDefault="001D58E5" w:rsidP="006530D0">
      <w:pPr>
        <w:pStyle w:val="Listaszerbekezds"/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új szakképesítés felvételét </w:t>
      </w:r>
    </w:p>
    <w:p w:rsidR="008D69C3" w:rsidRPr="00233F79" w:rsidRDefault="001D58E5" w:rsidP="008D69C3">
      <w:pPr>
        <w:pStyle w:val="Listaszerbekezds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(a továbbiakban együtt: módosítás)</w:t>
      </w:r>
      <w:r w:rsidR="008D69C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</w:t>
      </w:r>
    </w:p>
    <w:p w:rsidR="00644662" w:rsidRPr="00233F79" w:rsidRDefault="001D58E5" w:rsidP="008D69C3">
      <w:pPr>
        <w:pStyle w:val="Listaszerbekezds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szakképesítésért felelős miniszter kezdeményezheti</w:t>
      </w:r>
      <w:r w:rsidR="0064466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9F7202" w:rsidRPr="00233F79" w:rsidRDefault="001D58E5" w:rsidP="006530D0">
      <w:pPr>
        <w:pStyle w:val="Listaszerbekezds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644662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Sztv.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73. § (2) bekezdés </w:t>
      </w:r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a)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pontja alapján</w:t>
      </w:r>
      <w:r w:rsidR="0064466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8E5" w:rsidRPr="00233F79" w:rsidRDefault="001D58E5" w:rsidP="006530D0">
      <w:pPr>
        <w:pStyle w:val="Listaszerbekezds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továbbiakban: </w:t>
      </w:r>
      <w:r w:rsidR="00033C25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miniszter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).</w:t>
      </w:r>
    </w:p>
    <w:p w:rsidR="00547DC5" w:rsidRPr="00233F79" w:rsidRDefault="003E47B9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„</w:t>
      </w:r>
      <w:proofErr w:type="spellStart"/>
      <w:r w:rsidR="002D581F" w:rsidRPr="00233F7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S</w:t>
      </w:r>
      <w:r w:rsidR="0025309A" w:rsidRPr="00233F7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ztv</w:t>
      </w:r>
      <w:proofErr w:type="spellEnd"/>
    </w:p>
    <w:p w:rsidR="006D11FA" w:rsidRDefault="00707763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szakképzésért és felnőttképzésért felelős miniszternél</w:t>
      </w:r>
      <w:r w:rsidR="006D11F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547DC5" w:rsidRPr="00233F79" w:rsidRDefault="0025309A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7</w:t>
      </w:r>
      <w:r w:rsidR="00BF61F0" w:rsidRPr="00233F7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3</w:t>
      </w:r>
      <w:r w:rsidR="003E47B9" w:rsidRPr="00233F7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. §</w:t>
      </w:r>
    </w:p>
    <w:p w:rsidR="00BF61F0" w:rsidRPr="00233F79" w:rsidRDefault="00BF61F0" w:rsidP="00BF61F0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(2) A szakképesítésért felelős miniszter az ágazatába tartozó szakképesítések tekintetében</w:t>
      </w:r>
    </w:p>
    <w:p w:rsidR="00BF61F0" w:rsidRPr="00233F79" w:rsidRDefault="00BF61F0" w:rsidP="00BF61F0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a</w:t>
      </w:r>
      <w:proofErr w:type="gramEnd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)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javaslatot tesz az állam által elismert szakképesítésre</w:t>
      </w:r>
      <w:r w:rsidR="003E47B9"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.”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F7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 xml:space="preserve">5. § 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(1) A </w:t>
      </w:r>
      <w:r w:rsidR="00E8765B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Korm. rendelet,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4. § szerinti kezdeményezésre irányuló javaslat</w:t>
      </w:r>
      <w:r w:rsidR="00B521E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szakképesítésért felelős miniszterhez nyújtható be.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(2) A javaslathoz csatolni kell</w:t>
      </w:r>
    </w:p>
    <w:p w:rsidR="00547DC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a</w:t>
      </w:r>
      <w:proofErr w:type="gramEnd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módosítási javaslat részletes indoklását, amely tartalmazza </w:t>
      </w:r>
    </w:p>
    <w:p w:rsidR="00547DC5" w:rsidRPr="00233F79" w:rsidRDefault="001D58E5" w:rsidP="006530D0">
      <w:pPr>
        <w:pStyle w:val="Listaszerbekezds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javaslat okát, </w:t>
      </w:r>
    </w:p>
    <w:p w:rsidR="00547DC5" w:rsidRPr="00233F79" w:rsidRDefault="001D58E5" w:rsidP="006530D0">
      <w:pPr>
        <w:pStyle w:val="Listaszerbekezds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annak leírását, hogy az elérni kívánt eredmény miért csak</w:t>
      </w:r>
      <w:r w:rsidR="00290ABC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OKJ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módosításával érhető el, </w:t>
      </w:r>
    </w:p>
    <w:p w:rsidR="001D58E5" w:rsidRPr="00233F79" w:rsidRDefault="001D58E5" w:rsidP="006530D0">
      <w:pPr>
        <w:pStyle w:val="Listaszerbekezds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milyen alternatív lehetőségek vizsgálatára került sor,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b)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javaslattal kapcsolatban</w:t>
      </w:r>
      <w:r w:rsidR="007654F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alábbi adatokat tartalmazó előlapot</w:t>
      </w:r>
    </w:p>
    <w:p w:rsidR="00EE3A5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spellStart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ba</w:t>
      </w:r>
      <w:proofErr w:type="spellEnd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javaslattevő </w:t>
      </w:r>
    </w:p>
    <w:p w:rsidR="00EE3A55" w:rsidRPr="00233F79" w:rsidRDefault="001D58E5" w:rsidP="006530D0">
      <w:pPr>
        <w:pStyle w:val="Listaszerbekezds"/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neve,</w:t>
      </w:r>
    </w:p>
    <w:p w:rsidR="001D58E5" w:rsidRPr="00233F79" w:rsidRDefault="001D58E5" w:rsidP="006530D0">
      <w:pPr>
        <w:pStyle w:val="Listaszerbekezds"/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székhelye,</w:t>
      </w:r>
    </w:p>
    <w:p w:rsidR="005434CE" w:rsidRDefault="005434CE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</w:p>
    <w:p w:rsidR="005434CE" w:rsidRDefault="005434CE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</w:p>
    <w:p w:rsidR="007654F3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spellStart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lastRenderedPageBreak/>
        <w:t>bb</w:t>
      </w:r>
      <w:proofErr w:type="spellEnd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módosítási javaslat típusa, megjelölve, hogy </w:t>
      </w:r>
    </w:p>
    <w:p w:rsidR="00CF51EF" w:rsidRPr="00233F79" w:rsidRDefault="00171D65" w:rsidP="006530D0">
      <w:pPr>
        <w:pStyle w:val="Listaszerbekezds"/>
        <w:numPr>
          <w:ilvl w:val="0"/>
          <w:numId w:val="90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felvételre,</w:t>
      </w:r>
    </w:p>
    <w:p w:rsidR="0068114D" w:rsidRPr="00233F79" w:rsidRDefault="007654F3" w:rsidP="006530D0">
      <w:pPr>
        <w:pStyle w:val="Listaszerbekezds"/>
        <w:numPr>
          <w:ilvl w:val="0"/>
          <w:numId w:val="90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adatok </w:t>
      </w:r>
    </w:p>
    <w:p w:rsidR="00466F8A" w:rsidRPr="00233F79" w:rsidRDefault="001D58E5" w:rsidP="006530D0">
      <w:pPr>
        <w:pStyle w:val="Listaszerbekezds"/>
        <w:numPr>
          <w:ilvl w:val="0"/>
          <w:numId w:val="91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megváltoztatására, illetve</w:t>
      </w:r>
    </w:p>
    <w:p w:rsidR="00466F8A" w:rsidRPr="00233F79" w:rsidRDefault="001D58E5" w:rsidP="006530D0">
      <w:pPr>
        <w:pStyle w:val="Listaszerbekezds"/>
        <w:numPr>
          <w:ilvl w:val="0"/>
          <w:numId w:val="91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törlés</w:t>
      </w:r>
      <w:r w:rsidR="00466F8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é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re</w:t>
      </w:r>
    </w:p>
    <w:p w:rsidR="001D58E5" w:rsidRPr="00233F79" w:rsidRDefault="001D58E5" w:rsidP="00466F8A">
      <w:pPr>
        <w:spacing w:before="100" w:beforeAutospacing="1" w:after="0" w:afterAutospacing="1" w:line="240" w:lineRule="auto"/>
        <w:ind w:left="9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irányul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05134D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spellStart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bc</w:t>
      </w:r>
      <w:proofErr w:type="spellEnd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szakképesítés</w:t>
      </w:r>
      <w:r w:rsidR="0005134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05134D" w:rsidRPr="00233F79" w:rsidRDefault="007654F3" w:rsidP="006530D0">
      <w:pPr>
        <w:pStyle w:val="Listaszerbekezds"/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spellStart"/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-ben</w:t>
      </w:r>
      <w:proofErr w:type="spellEnd"/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szereplő adatai, </w:t>
      </w:r>
    </w:p>
    <w:p w:rsidR="001D58E5" w:rsidRPr="00233F79" w:rsidRDefault="001D58E5" w:rsidP="006530D0">
      <w:pPr>
        <w:pStyle w:val="Listaszerbekezds"/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külön megjelölve</w:t>
      </w:r>
      <w:r w:rsidR="0005134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módosuló adatokat,</w:t>
      </w:r>
    </w:p>
    <w:p w:rsidR="00C80748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spellStart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bd</w:t>
      </w:r>
      <w:proofErr w:type="spellEnd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módosításban érintett </w:t>
      </w:r>
    </w:p>
    <w:p w:rsidR="00C80748" w:rsidRPr="00233F79" w:rsidRDefault="001D58E5" w:rsidP="006530D0">
      <w:pPr>
        <w:pStyle w:val="Listaszerbekezds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új, </w:t>
      </w:r>
    </w:p>
    <w:p w:rsidR="00C80748" w:rsidRPr="00233F79" w:rsidRDefault="001D58E5" w:rsidP="006530D0">
      <w:pPr>
        <w:pStyle w:val="Listaszerbekezds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módosuló</w:t>
      </w:r>
      <w:r w:rsidR="00C80748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vagy </w:t>
      </w:r>
    </w:p>
    <w:p w:rsidR="00C80748" w:rsidRPr="00233F79" w:rsidRDefault="001D58E5" w:rsidP="006530D0">
      <w:pPr>
        <w:pStyle w:val="Listaszerbekezds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törlendő </w:t>
      </w:r>
    </w:p>
    <w:p w:rsidR="001D58E5" w:rsidRPr="00233F79" w:rsidRDefault="001D58E5" w:rsidP="00C80748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szakmai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követelménymodul,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be</w:t>
      </w:r>
      <w:proofErr w:type="gramEnd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szakképesítés kapcsolata</w:t>
      </w:r>
      <w:r w:rsidR="0010120E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más szakképesítésekkel,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spellStart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bf</w:t>
      </w:r>
      <w:proofErr w:type="spellEnd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egy év alatt</w:t>
      </w:r>
      <w:r w:rsidR="0062119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 a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képzésben résztvevők becsült száma,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spellStart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bg</w:t>
      </w:r>
      <w:proofErr w:type="spellEnd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gyakorlati képzést vállalók</w:t>
      </w:r>
      <w:r w:rsidR="0062119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felsorolása,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spellStart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bh</w:t>
      </w:r>
      <w:proofErr w:type="spellEnd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elméleti képzést vállalók</w:t>
      </w:r>
      <w:r w:rsidR="00D86B98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felsorolása,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spellStart"/>
      <w:proofErr w:type="gramStart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bi</w:t>
      </w:r>
      <w:proofErr w:type="spellEnd"/>
      <w:proofErr w:type="gramEnd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állami foglalkoztatási szerv előrejelzése</w:t>
      </w:r>
      <w:r w:rsidR="0062119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adott szakképesítéssel betölthető munkahelyek számát illetően,</w:t>
      </w:r>
    </w:p>
    <w:p w:rsidR="00621192" w:rsidRPr="00233F79" w:rsidRDefault="001D58E5" w:rsidP="00585F0D">
      <w:pPr>
        <w:pStyle w:val="a"/>
        <w:rPr>
          <w:color w:val="000000" w:themeColor="text1"/>
        </w:rPr>
      </w:pPr>
      <w:r w:rsidRPr="00233F79">
        <w:rPr>
          <w:color w:val="000000" w:themeColor="text1"/>
        </w:rPr>
        <w:t xml:space="preserve">c) </w:t>
      </w:r>
      <w:proofErr w:type="gramStart"/>
      <w:r w:rsidRPr="00233F79">
        <w:rPr>
          <w:color w:val="000000" w:themeColor="text1"/>
        </w:rPr>
        <w:t>a</w:t>
      </w:r>
      <w:proofErr w:type="gramEnd"/>
      <w:r w:rsidRPr="00233F79">
        <w:rPr>
          <w:color w:val="000000" w:themeColor="text1"/>
        </w:rPr>
        <w:t xml:space="preserve"> </w:t>
      </w:r>
    </w:p>
    <w:p w:rsidR="00621192" w:rsidRPr="00233F79" w:rsidRDefault="001D58E5" w:rsidP="006530D0">
      <w:pPr>
        <w:pStyle w:val="Listaszerbekezds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szakképesítés, </w:t>
      </w:r>
    </w:p>
    <w:p w:rsidR="00621192" w:rsidRPr="00233F79" w:rsidRDefault="001D58E5" w:rsidP="006530D0">
      <w:pPr>
        <w:pStyle w:val="Listaszerbekezds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részszakképesítés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</w:t>
      </w:r>
    </w:p>
    <w:p w:rsidR="00621192" w:rsidRPr="00233F79" w:rsidRDefault="001D58E5" w:rsidP="006530D0">
      <w:pPr>
        <w:pStyle w:val="Listaszerbekezds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szakképesítés-ráépülés </w:t>
      </w:r>
    </w:p>
    <w:p w:rsidR="00621192" w:rsidRPr="00233F79" w:rsidRDefault="001D58E5" w:rsidP="00621192">
      <w:pPr>
        <w:pStyle w:val="Listaszerbekezds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(a továbbiakban együtt: </w:t>
      </w:r>
      <w:r w:rsidR="00A32C0C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szakképesítés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) </w:t>
      </w:r>
    </w:p>
    <w:p w:rsidR="00A61343" w:rsidRPr="00233F79" w:rsidRDefault="006F2DA9" w:rsidP="006530D0">
      <w:pPr>
        <w:pStyle w:val="Listaszerbekezds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D86B98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-ba történő felvétele</w:t>
      </w:r>
      <w:r w:rsidR="00A6134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A61343" w:rsidRPr="00233F79" w:rsidRDefault="001D58E5" w:rsidP="006530D0">
      <w:pPr>
        <w:pStyle w:val="Listaszerbekezds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6F2DA9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-ban szereplő szakképesítés</w:t>
      </w:r>
      <w:r w:rsidR="007E6DC8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adatainak módosítása </w:t>
      </w:r>
    </w:p>
    <w:p w:rsidR="00A61343" w:rsidRPr="00233F79" w:rsidRDefault="001D58E5" w:rsidP="00A61343">
      <w:pPr>
        <w:pStyle w:val="Listaszerbekezds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esetén</w:t>
      </w:r>
      <w:proofErr w:type="gramEnd"/>
      <w:r w:rsidR="00A6134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szakképesítésnek </w:t>
      </w:r>
    </w:p>
    <w:p w:rsidR="00A61343" w:rsidRPr="00233F79" w:rsidRDefault="001D58E5" w:rsidP="006530D0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363954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Sztv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. 7. § (1) bekezdésében foglaltak szerinti tartalmi követelményeknek megfelelően kidolgozott szakmai és vizsgakövetelményét, valamint </w:t>
      </w:r>
    </w:p>
    <w:p w:rsidR="00796D0D" w:rsidRDefault="00796D0D" w:rsidP="00796D0D">
      <w:pPr>
        <w:pStyle w:val="Listaszerbekezds"/>
        <w:spacing w:before="100" w:beforeAutospacing="1" w:after="100" w:afterAutospacing="1" w:line="240" w:lineRule="auto"/>
        <w:ind w:left="168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796D0D" w:rsidRDefault="00796D0D" w:rsidP="00796D0D">
      <w:pPr>
        <w:pStyle w:val="Listaszerbekezds"/>
        <w:spacing w:before="100" w:beforeAutospacing="1" w:after="100" w:afterAutospacing="1" w:line="240" w:lineRule="auto"/>
        <w:ind w:left="168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796D0D" w:rsidRPr="00796D0D" w:rsidRDefault="00796D0D" w:rsidP="00796D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796D0D" w:rsidRDefault="00796D0D" w:rsidP="00796D0D">
      <w:pPr>
        <w:pStyle w:val="Listaszerbekezds"/>
        <w:spacing w:before="100" w:beforeAutospacing="1" w:after="100" w:afterAutospacing="1" w:line="240" w:lineRule="auto"/>
        <w:ind w:left="168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A61343" w:rsidRPr="00233F79" w:rsidRDefault="001D58E5" w:rsidP="006530D0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elemzést arról, hogy a javaslatban szereplő</w:t>
      </w:r>
      <w:r w:rsidR="00A6134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A61343" w:rsidRPr="00233F79" w:rsidRDefault="001D58E5" w:rsidP="006530D0">
      <w:pPr>
        <w:pStyle w:val="Listaszerbekezds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új</w:t>
      </w:r>
      <w:r w:rsidR="00A6134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vagy </w:t>
      </w:r>
    </w:p>
    <w:p w:rsidR="00A61343" w:rsidRPr="00233F79" w:rsidRDefault="001D58E5" w:rsidP="006530D0">
      <w:pPr>
        <w:pStyle w:val="Listaszerbekezds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módosuló </w:t>
      </w:r>
    </w:p>
    <w:p w:rsidR="00950D41" w:rsidRPr="00233F79" w:rsidRDefault="001D58E5" w:rsidP="00950D41">
      <w:pPr>
        <w:pStyle w:val="Listaszerbekezds"/>
        <w:spacing w:before="100" w:beforeAutospacing="1" w:after="100" w:afterAutospacing="1" w:line="240" w:lineRule="auto"/>
        <w:ind w:left="20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szakképesítés</w:t>
      </w:r>
      <w:proofErr w:type="gramEnd"/>
      <w:r w:rsidR="00950D4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szakmai és vizsgakövetelménye</w:t>
      </w:r>
      <w:r w:rsidR="00950D4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milyen</w:t>
      </w:r>
    </w:p>
    <w:p w:rsidR="00950D41" w:rsidRPr="00233F79" w:rsidRDefault="001D58E5" w:rsidP="006530D0">
      <w:pPr>
        <w:pStyle w:val="Listaszerbekezds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azonosságokat, </w:t>
      </w:r>
    </w:p>
    <w:p w:rsidR="00950D41" w:rsidRPr="00233F79" w:rsidRDefault="001D58E5" w:rsidP="006530D0">
      <w:pPr>
        <w:pStyle w:val="Listaszerbekezds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eltéréseket, </w:t>
      </w:r>
    </w:p>
    <w:p w:rsidR="00950D41" w:rsidRPr="00233F79" w:rsidRDefault="001D58E5" w:rsidP="006530D0">
      <w:pPr>
        <w:pStyle w:val="Listaszerbekezds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módosításokat, </w:t>
      </w:r>
    </w:p>
    <w:p w:rsidR="00950D41" w:rsidRPr="00233F79" w:rsidRDefault="001D58E5" w:rsidP="006530D0">
      <w:pPr>
        <w:pStyle w:val="Listaszerbekezds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megfeleléseket </w:t>
      </w:r>
    </w:p>
    <w:p w:rsidR="001D58E5" w:rsidRPr="00233F79" w:rsidRDefault="001D58E5" w:rsidP="00950D41">
      <w:pPr>
        <w:pStyle w:val="Listaszerbekezds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tartalmaz</w:t>
      </w:r>
      <w:proofErr w:type="gramEnd"/>
      <w:r w:rsidR="00950D4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</w:t>
      </w:r>
      <w:r w:rsidR="006E32A7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-ban szereplő szakképesítés</w:t>
      </w:r>
      <w:r w:rsidR="00950D4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szakmai és vizsgakövetelményével összevetve.</w:t>
      </w:r>
    </w:p>
    <w:p w:rsidR="00087748" w:rsidRPr="00233F79" w:rsidRDefault="003D470C" w:rsidP="000877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„S</w:t>
      </w:r>
      <w:r w:rsidR="00087748" w:rsidRPr="00233F7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ztv.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7. § 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(1) Az OKJ-ban meghatározott szakképesítéshez - az ellenőrzési, mérési és értékelési rendszer kialakulását és működését biztosító - szakmai és vizsgakövetelményt kell előírni. A szakmai és vizsgakövetelmény kötelező tartalmi elemei a következők: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a)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szakképesítés OKJ-ban </w:t>
      </w:r>
      <w:proofErr w:type="gramStart"/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szereplő azonosító</w:t>
      </w:r>
      <w:proofErr w:type="gramEnd"/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száma, megnevezése és a hozzárendelt </w:t>
      </w:r>
      <w:proofErr w:type="spellStart"/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FEOR-szám</w:t>
      </w:r>
      <w:proofErr w:type="spellEnd"/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,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b)</w:t>
      </w:r>
      <w:hyperlink r:id="rId17" w:anchor="lbj30idded3" w:history="1">
        <w:r w:rsidRPr="00233F79">
          <w:rPr>
            <w:rFonts w:ascii="Arial" w:eastAsia="Times New Roman" w:hAnsi="Arial" w:cs="Arial"/>
            <w:i/>
            <w:iCs/>
            <w:color w:val="000000" w:themeColor="text1"/>
            <w:sz w:val="20"/>
            <w:szCs w:val="20"/>
            <w:u w:val="single"/>
            <w:vertAlign w:val="superscript"/>
            <w:lang w:eastAsia="hu-HU"/>
          </w:rPr>
          <w:t>31</w:t>
        </w:r>
      </w:hyperlink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szakképesítés jellegétől függően a képzés megkezdéséhez szükséges elméleti és gyakorlati tudáselemek (a továbbiakban: bemeneti kompetencia), az iskolai és szakmai előképzettség, annak előírása, hogy a képzés megkezdéséhez szükséges-e egészségügyi alkalmassági követelmények, pályaalkalmassági követelmények teljesítése, valamint az előírt gyakorlat,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c)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szakképesítéssel ellátható legjellemzőbb foglalkozás, tevékenység, valamint a munkaterület rövid leírása (feladatprofil),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d)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6. § (3) bekezdés </w:t>
      </w:r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b)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pontjában szereplő adatok,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e</w:t>
      </w:r>
      <w:proofErr w:type="gramEnd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hyperlink r:id="rId18" w:anchor="lbj31idded3" w:history="1">
        <w:r w:rsidRPr="00233F79">
          <w:rPr>
            <w:rFonts w:ascii="Arial" w:eastAsia="Times New Roman" w:hAnsi="Arial" w:cs="Arial"/>
            <w:i/>
            <w:iCs/>
            <w:color w:val="000000" w:themeColor="text1"/>
            <w:sz w:val="20"/>
            <w:szCs w:val="20"/>
            <w:u w:val="single"/>
            <w:vertAlign w:val="superscript"/>
            <w:lang w:eastAsia="hu-HU"/>
          </w:rPr>
          <w:t>32</w:t>
        </w:r>
      </w:hyperlink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az elméleti és gyakorlati képzési idő aránya, szakképző iskolában a szakképzési évfolyamok száma, az irányítás melletti munkavégzéshez szükséges kompetenciákat mérő szintvizsga (a továbbiakban: szintvizsga) szervezésének legkésőbbi időpontja,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f</w:t>
      </w:r>
      <w:proofErr w:type="gramEnd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hyperlink r:id="rId19" w:anchor="lbj32idded3" w:history="1">
        <w:r w:rsidRPr="00233F79">
          <w:rPr>
            <w:rFonts w:ascii="Arial" w:eastAsia="Times New Roman" w:hAnsi="Arial" w:cs="Arial"/>
            <w:i/>
            <w:iCs/>
            <w:color w:val="000000" w:themeColor="text1"/>
            <w:sz w:val="20"/>
            <w:szCs w:val="20"/>
            <w:u w:val="single"/>
            <w:vertAlign w:val="superscript"/>
            <w:lang w:eastAsia="hu-HU"/>
          </w:rPr>
          <w:t>33</w:t>
        </w:r>
      </w:hyperlink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szakképesítéshez (a </w:t>
      </w:r>
      <w:proofErr w:type="spellStart"/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részszakképesítéshez</w:t>
      </w:r>
      <w:proofErr w:type="spellEnd"/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, szakképesítés-ráépüléshez) tartozó, kormányrendeletben meghatározott szakmai követelménymodul(ok) azonosító száma,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g</w:t>
      </w:r>
      <w:proofErr w:type="gramEnd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)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komplex szakmai vizsgáztatással kapcsolatos követelmények közül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spellStart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ga</w:t>
      </w:r>
      <w:proofErr w:type="spellEnd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)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komplex szakmai vizsgára bocsátás feltételei, beleértve a nyelvvizsga, modulzáró vizsga letételére vonatkozó feltételek,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spellStart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gb</w:t>
      </w:r>
      <w:proofErr w:type="spellEnd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)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komplex szakmai vizsga vizsgatevékenységei,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spellStart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gc</w:t>
      </w:r>
      <w:proofErr w:type="spellEnd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)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vizsgatevékenységek alóli felmentés esetei, módja és feltételei,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spellStart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gd</w:t>
      </w:r>
      <w:proofErr w:type="spellEnd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)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vizsgatevékenységek szervezésére, azok vizsgaidőpontjaira, a vizsgaidőszakokra, a vizsgatevékenységek vizsgatételeire, értékelési útmutatóira és egyéb dokumentumaira, a vizsgán használható segédeszközökre vonatkozó részletes szabályok,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spellStart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ge</w:t>
      </w:r>
      <w:proofErr w:type="spellEnd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)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vizsgatevékenységek és a komplex szakmai vizsga értékelésének a szakmai vizsgáztatás általános szabályairól és eljárási rendjéről szóló kormányrendeletben (a továbbiakban: szakmai vizsgaszabályzat) meghatározottaktól eltérő szempontjai,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lastRenderedPageBreak/>
        <w:t>h</w:t>
      </w:r>
      <w:proofErr w:type="gramEnd"/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)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képzési és vizsgáztatási feladatok teljesítéséhez szükséges eszközök minimumát meghatározó eszköz- és felszerelési jegyzék,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i)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az iskolai rendszerű szakképzés esetében a szorgalmi időszakot követően teljesítendő összefüggő szakmai gyakorlat időtartama,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j)</w:t>
      </w:r>
      <w:hyperlink r:id="rId20" w:anchor="lbj33idded3" w:history="1">
        <w:r w:rsidRPr="00233F79">
          <w:rPr>
            <w:rFonts w:ascii="Arial" w:eastAsia="Times New Roman" w:hAnsi="Arial" w:cs="Arial"/>
            <w:i/>
            <w:iCs/>
            <w:color w:val="000000" w:themeColor="text1"/>
            <w:sz w:val="20"/>
            <w:szCs w:val="20"/>
            <w:u w:val="single"/>
            <w:vertAlign w:val="superscript"/>
            <w:lang w:eastAsia="hu-HU"/>
          </w:rPr>
          <w:t>34</w:t>
        </w:r>
      </w:hyperlink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az iskolai rendszerű oktatásban, a szakképzésben, a felsőoktatásban, a </w:t>
      </w:r>
      <w:proofErr w:type="spellStart"/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nonformális</w:t>
      </w:r>
      <w:proofErr w:type="spellEnd"/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és informális tanulással, továbbá a munkavégzés során szerzett kompetenciáknak, a 27. § (2) bekezdésében meghatározott szakirányú gyakorlati idő, a szakmai előkészítő érettségi tantárgyi vizsgának vagy az ágazati szakmai érettségi vizsgának a szakmai követelmények teljesítésébe történő beszámíthatósága,</w:t>
      </w:r>
    </w:p>
    <w:p w:rsidR="00120851" w:rsidRPr="00233F79" w:rsidRDefault="00120851" w:rsidP="00120851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F7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k) </w:t>
      </w:r>
      <w:r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amennyiben a szakképesítés nem tartozik egyik országos gazdasági kamara hatáskörébe vagy országos gazdasági érdek-képviseleti szervezet hatáskörébe sem, a szakmai vizsgabizottságban való részvételre a szakmai és vizsgakövetelményben kijelölt szakmai szervezet vagy az ágazat egészében érdekelt szakmai kamara (a továbbiakban: szakmai szervezet, szakmai kamara).</w:t>
      </w:r>
      <w:r w:rsidR="00A72B86" w:rsidRPr="00233F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”</w:t>
      </w:r>
    </w:p>
    <w:p w:rsidR="006E1918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(3) A </w:t>
      </w:r>
      <w:r w:rsidR="00363954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Korm. rendelet, </w:t>
      </w:r>
      <w:r w:rsidR="00363954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5. </w:t>
      </w:r>
      <w:r w:rsidR="00E51CD4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§</w:t>
      </w:r>
      <w:r w:rsidR="00363954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(2) bekezdés </w:t>
      </w:r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b)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pontja szerinti adattartalmú előlap</w:t>
      </w:r>
      <w:r w:rsidR="006E1918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6E1918" w:rsidRPr="00233F79" w:rsidRDefault="001D58E5" w:rsidP="006530D0">
      <w:pPr>
        <w:pStyle w:val="Listaszerbekezds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miniszter által vezetett minisztérium</w:t>
      </w:r>
      <w:r w:rsidR="006E1918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 honlapján közzétett</w:t>
      </w:r>
    </w:p>
    <w:p w:rsidR="006E1918" w:rsidRPr="00233F79" w:rsidRDefault="001D58E5" w:rsidP="006530D0">
      <w:pPr>
        <w:pStyle w:val="Listaszerbekezds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formanyomtatványon is</w:t>
      </w:r>
      <w:r w:rsidR="006E1918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8E5" w:rsidRPr="00233F79" w:rsidRDefault="001D58E5" w:rsidP="006530D0">
      <w:pPr>
        <w:pStyle w:val="Listaszerbekezds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benyújtható.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F7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 xml:space="preserve">6. § </w:t>
      </w:r>
    </w:p>
    <w:p w:rsidR="006636FB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(1)</w:t>
      </w:r>
      <w:hyperlink r:id="rId21" w:anchor="lbj9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10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szakképesítésért felelős miniszter</w:t>
      </w:r>
      <w:r w:rsidR="006636F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javaslatot </w:t>
      </w:r>
    </w:p>
    <w:p w:rsidR="006636FB" w:rsidRPr="00233F79" w:rsidRDefault="001D58E5" w:rsidP="006530D0">
      <w:pPr>
        <w:pStyle w:val="Listaszerbekezds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FE2F78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FE2F78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5. § (2) bekezdése szerinti dokumentumokkal együtt</w:t>
      </w:r>
      <w:r w:rsidR="006636F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4F5E29" w:rsidRPr="00233F79" w:rsidRDefault="001D58E5" w:rsidP="006530D0">
      <w:pPr>
        <w:pStyle w:val="Listaszerbekezds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nyolc napon belül</w:t>
      </w:r>
      <w:r w:rsidR="006636F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6636FB" w:rsidRPr="00233F79" w:rsidRDefault="001D58E5" w:rsidP="006530D0">
      <w:pPr>
        <w:pStyle w:val="Listaszerbekezds"/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véleményezésre megküldi </w:t>
      </w:r>
    </w:p>
    <w:p w:rsidR="004F17A8" w:rsidRPr="00233F79" w:rsidRDefault="001D58E5" w:rsidP="006530D0">
      <w:pPr>
        <w:pStyle w:val="Listaszerbekezds"/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proofErr w:type="spellStart"/>
      <w:r w:rsidR="0032159A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NSZFH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-nak</w:t>
      </w:r>
      <w:proofErr w:type="spellEnd"/>
      <w:r w:rsidR="006636F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</w:t>
      </w:r>
      <w:r w:rsidR="004F5E2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egyidejűleg</w:t>
      </w:r>
      <w:r w:rsidR="004F5E2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6636FB" w:rsidRPr="00233F79" w:rsidRDefault="001D58E5" w:rsidP="006530D0">
      <w:pPr>
        <w:pStyle w:val="Listaszerbekezds"/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441967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Sztv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80. §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-ában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meghatározott</w:t>
      </w:r>
      <w:r w:rsidR="004F5E2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Nemzeti Képesítési Bizottságnak (a továbbiakban: </w:t>
      </w:r>
      <w:r w:rsidR="00E51CD4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NKB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  <w:r w:rsidR="006636F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vagy </w:t>
      </w:r>
    </w:p>
    <w:p w:rsidR="006636FB" w:rsidRPr="00233F79" w:rsidRDefault="001D58E5" w:rsidP="006530D0">
      <w:pPr>
        <w:pStyle w:val="Listaszerbekezds"/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elutasítja azt. </w:t>
      </w:r>
    </w:p>
    <w:p w:rsidR="006636FB" w:rsidRPr="00233F79" w:rsidRDefault="001D58E5" w:rsidP="006636FB">
      <w:p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</w:p>
    <w:p w:rsidR="00C55275" w:rsidRPr="00233F79" w:rsidRDefault="001D58E5" w:rsidP="006530D0">
      <w:pPr>
        <w:pStyle w:val="Listaszerbekezds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elutasításról</w:t>
      </w:r>
      <w:r w:rsidR="00C5527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C55275" w:rsidRPr="00233F79" w:rsidRDefault="001D58E5" w:rsidP="006530D0">
      <w:pPr>
        <w:pStyle w:val="Listaszerbekezds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annak indokairól </w:t>
      </w:r>
    </w:p>
    <w:p w:rsidR="001D58E5" w:rsidRPr="00233F79" w:rsidRDefault="001D58E5" w:rsidP="00C55275">
      <w:pPr>
        <w:pStyle w:val="Listaszerbekezds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tájékoztatja</w:t>
      </w:r>
      <w:proofErr w:type="gramEnd"/>
      <w:r w:rsidR="00C5527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javaslattevőt.</w:t>
      </w:r>
    </w:p>
    <w:p w:rsidR="00D06632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(2)</w:t>
      </w:r>
      <w:hyperlink r:id="rId22" w:anchor="lbj10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11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</w:t>
      </w:r>
      <w:r w:rsidR="00881D6C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NSZFH</w:t>
      </w:r>
      <w:r w:rsidR="005F2D44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szakképesítésért felelős miniszter által megküldött javaslattal kapcsolatos</w:t>
      </w:r>
      <w:r w:rsidR="005F2D44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szakmai véleményét</w:t>
      </w:r>
      <w:r w:rsidR="00D0663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D06632" w:rsidRPr="00233F79" w:rsidRDefault="001D58E5" w:rsidP="006530D0">
      <w:pPr>
        <w:pStyle w:val="Listaszerbekezds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javaslatnak</w:t>
      </w:r>
      <w:r w:rsidR="00D0663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</w:t>
      </w:r>
      <w:proofErr w:type="spellStart"/>
      <w:r w:rsidR="00881D6C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NSZFH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-ba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való megérkezésétől számított harminc napon belül megküldi</w:t>
      </w:r>
      <w:r w:rsidR="00D0663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D06632" w:rsidRPr="00233F79" w:rsidRDefault="001D58E5" w:rsidP="006530D0">
      <w:pPr>
        <w:pStyle w:val="Listaszerbekezds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szakképesítésért felelős miniszternek</w:t>
      </w:r>
      <w:r w:rsidR="00D0663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1D58E5" w:rsidRPr="00233F79" w:rsidRDefault="00D06632" w:rsidP="006530D0">
      <w:pPr>
        <w:pStyle w:val="Listaszerbekezds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proofErr w:type="spellStart"/>
      <w:r w:rsidR="001D58E5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NKB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-nak</w:t>
      </w:r>
      <w:proofErr w:type="spellEnd"/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4177AE" w:rsidRDefault="004177AE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4177AE" w:rsidRDefault="004177AE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445AC1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 xml:space="preserve">(3) Az </w:t>
      </w:r>
    </w:p>
    <w:p w:rsidR="00445AC1" w:rsidRPr="00233F79" w:rsidRDefault="005C0751" w:rsidP="006530D0">
      <w:pPr>
        <w:pStyle w:val="Listaszerbekezds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NKB</w:t>
      </w:r>
      <w:r w:rsidR="005F2D44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szakképesítésért felelős miniszter által megküldött javaslattal kapcsolatos</w:t>
      </w:r>
      <w:r w:rsidR="005F2D44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szakmai véleményét</w:t>
      </w:r>
      <w:r w:rsidR="00445AC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445AC1" w:rsidRPr="00233F79" w:rsidRDefault="001D58E5" w:rsidP="006530D0">
      <w:pPr>
        <w:pStyle w:val="Listaszerbekezds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javaslatnak</w:t>
      </w:r>
      <w:r w:rsidR="00445AC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</w:t>
      </w:r>
      <w:proofErr w:type="spellStart"/>
      <w:r w:rsidR="005C0751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NKB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-hoz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való megérkezésétől számított </w:t>
      </w:r>
    </w:p>
    <w:p w:rsidR="00445AC1" w:rsidRPr="00233F79" w:rsidRDefault="001D58E5" w:rsidP="006530D0">
      <w:pPr>
        <w:pStyle w:val="Listaszerbekezds"/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negyvenöt napon belül</w:t>
      </w:r>
      <w:r w:rsidR="00C20CFF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küldi meg</w:t>
      </w:r>
      <w:r w:rsidR="00445AC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8E5" w:rsidRPr="00233F79" w:rsidRDefault="001D58E5" w:rsidP="006530D0">
      <w:pPr>
        <w:pStyle w:val="Listaszerbekezds"/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szakképesítésért felelős miniszternek.</w:t>
      </w:r>
    </w:p>
    <w:p w:rsidR="00B10D62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(4)</w:t>
      </w:r>
      <w:hyperlink r:id="rId23" w:anchor="lbj11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12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szakképesítésért felelős miniszter</w:t>
      </w:r>
      <w:r w:rsidR="00B10D6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10D62" w:rsidRPr="00233F79" w:rsidRDefault="001D58E5" w:rsidP="006530D0">
      <w:pPr>
        <w:pStyle w:val="Listaszerbekezds"/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FB57D7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NKB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véleményének megérkezésétől számított</w:t>
      </w:r>
      <w:r w:rsidR="00FB57D7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tizenöt napon belül</w:t>
      </w:r>
      <w:r w:rsidR="00B10D6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227C87" w:rsidRPr="00233F79" w:rsidRDefault="001D58E5" w:rsidP="006530D0">
      <w:pPr>
        <w:pStyle w:val="Listaszerbekezds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FB57D7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NSZFH,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és </w:t>
      </w:r>
    </w:p>
    <w:p w:rsidR="00227C87" w:rsidRPr="00233F79" w:rsidRDefault="001D58E5" w:rsidP="006530D0">
      <w:pPr>
        <w:pStyle w:val="Listaszerbekezds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FB57D7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NKB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227C87" w:rsidRPr="00233F79" w:rsidRDefault="001D58E5" w:rsidP="00C20CFF">
      <w:pPr>
        <w:spacing w:after="0" w:line="240" w:lineRule="auto"/>
        <w:ind w:left="240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szakmai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véleménye figyelembevételével</w:t>
      </w:r>
      <w:r w:rsidR="00227C87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dönt </w:t>
      </w:r>
    </w:p>
    <w:p w:rsidR="00227C87" w:rsidRPr="00233F79" w:rsidRDefault="001D58E5" w:rsidP="006530D0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javaslat szerinti</w:t>
      </w:r>
      <w:r w:rsidR="00227C87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FB57D7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módosítás kezdeményezéséről</w:t>
      </w:r>
      <w:r w:rsidR="00227C87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227C87" w:rsidRPr="00233F79" w:rsidRDefault="00FB57D7" w:rsidP="006530D0">
      <w:pPr>
        <w:pStyle w:val="Listaszerbekezds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5. § (2) bekezdésében meghatározott dokumentumokkal, valamint </w:t>
      </w:r>
    </w:p>
    <w:p w:rsidR="00227C87" w:rsidRPr="00233F79" w:rsidRDefault="001D58E5" w:rsidP="006530D0">
      <w:pPr>
        <w:pStyle w:val="Listaszerbekezds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FB57D7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NSZFH</w:t>
      </w:r>
      <w:r w:rsidR="00227C87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227C87" w:rsidRPr="00233F79" w:rsidRDefault="001D58E5" w:rsidP="006530D0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FB57D7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NKB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8B1315" w:rsidRPr="00233F79" w:rsidRDefault="001D58E5" w:rsidP="008B1315">
      <w:pPr>
        <w:spacing w:after="0" w:line="240" w:lineRule="auto"/>
        <w:ind w:left="94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véleményével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együtt</w:t>
      </w:r>
      <w:r w:rsidR="00B6569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megküldi a miniszternek</w:t>
      </w:r>
      <w:r w:rsidR="008B131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kezdeményezve </w:t>
      </w:r>
    </w:p>
    <w:p w:rsidR="008B1315" w:rsidRPr="00233F79" w:rsidRDefault="001D58E5" w:rsidP="006530D0">
      <w:pPr>
        <w:pStyle w:val="Listaszerbekezds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FB57D7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módosítását, vagy </w:t>
      </w:r>
    </w:p>
    <w:p w:rsidR="008B1315" w:rsidRPr="00233F79" w:rsidRDefault="001D58E5" w:rsidP="006530D0">
      <w:pPr>
        <w:pStyle w:val="Listaszerbekezds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elutasítja a javaslatot. </w:t>
      </w:r>
    </w:p>
    <w:p w:rsidR="000002B4" w:rsidRPr="00233F79" w:rsidRDefault="000002B4" w:rsidP="000002B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0002B4" w:rsidRPr="00233F79" w:rsidRDefault="001D58E5" w:rsidP="000002B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Döntését</w:t>
      </w:r>
      <w:r w:rsidR="000002B4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0002B4" w:rsidRPr="00233F79" w:rsidRDefault="001D58E5" w:rsidP="006530D0">
      <w:pPr>
        <w:pStyle w:val="Listaszerbekezds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ágazati fejlesztési törekvésekkel való egybeesés, </w:t>
      </w:r>
    </w:p>
    <w:p w:rsidR="000002B4" w:rsidRPr="00233F79" w:rsidRDefault="001D58E5" w:rsidP="006530D0">
      <w:pPr>
        <w:pStyle w:val="Listaszerbekezds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kitűzött cél</w:t>
      </w:r>
      <w:r w:rsidR="006D301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alternatív megvalósítási lehetőségei, </w:t>
      </w:r>
    </w:p>
    <w:p w:rsidR="000002B4" w:rsidRPr="00233F79" w:rsidRDefault="001D58E5" w:rsidP="006530D0">
      <w:pPr>
        <w:pStyle w:val="Listaszerbekezds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javaslatban megjelenített </w:t>
      </w:r>
    </w:p>
    <w:p w:rsidR="001A68E1" w:rsidRPr="00233F79" w:rsidRDefault="001D58E5" w:rsidP="006530D0">
      <w:pPr>
        <w:pStyle w:val="Listaszerbekezds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szakmai, </w:t>
      </w:r>
    </w:p>
    <w:p w:rsidR="001A68E1" w:rsidRPr="00233F79" w:rsidRDefault="001D58E5" w:rsidP="006530D0">
      <w:pPr>
        <w:pStyle w:val="Listaszerbekezds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társadalmi </w:t>
      </w:r>
    </w:p>
    <w:p w:rsidR="000002B4" w:rsidRPr="00233F79" w:rsidRDefault="001D58E5" w:rsidP="001A68E1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igények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továbbá </w:t>
      </w:r>
    </w:p>
    <w:p w:rsidR="001A68E1" w:rsidRPr="00233F79" w:rsidRDefault="001D58E5" w:rsidP="006530D0">
      <w:pPr>
        <w:pStyle w:val="Listaszerbekezds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adatokkal alátámasztott </w:t>
      </w:r>
    </w:p>
    <w:p w:rsidR="001A68E1" w:rsidRPr="00233F79" w:rsidRDefault="001D58E5" w:rsidP="006530D0">
      <w:pPr>
        <w:pStyle w:val="Listaszerbekezds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gazdasági, </w:t>
      </w:r>
    </w:p>
    <w:p w:rsidR="00BB5729" w:rsidRPr="00233F79" w:rsidRDefault="001D58E5" w:rsidP="006530D0">
      <w:pPr>
        <w:pStyle w:val="Listaszerbekezds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munkaerő-piaci </w:t>
      </w:r>
    </w:p>
    <w:p w:rsidR="00BB5729" w:rsidRPr="00233F79" w:rsidRDefault="001D58E5" w:rsidP="00BB5729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szükséglet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szempontjainak figyelembe vételével</w:t>
      </w:r>
      <w:r w:rsidR="00EE121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hozza meg. </w:t>
      </w:r>
    </w:p>
    <w:p w:rsidR="00BB5729" w:rsidRPr="00233F79" w:rsidRDefault="00BB5729" w:rsidP="00BB572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BB5729" w:rsidRPr="00233F79" w:rsidRDefault="001D58E5" w:rsidP="00BB572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szakképesítésért felelős miniszter</w:t>
      </w:r>
      <w:r w:rsidR="00BB572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B5729" w:rsidRPr="00233F79" w:rsidRDefault="001D58E5" w:rsidP="006530D0">
      <w:pPr>
        <w:pStyle w:val="Listaszerbekezds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elutasításról</w:t>
      </w:r>
      <w:r w:rsidR="00BB572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BB5729" w:rsidRPr="00233F79" w:rsidRDefault="001D58E5" w:rsidP="006530D0">
      <w:pPr>
        <w:pStyle w:val="Listaszerbekezds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annak indokairól </w:t>
      </w:r>
    </w:p>
    <w:p w:rsidR="001D58E5" w:rsidRPr="00233F79" w:rsidRDefault="001D58E5" w:rsidP="00BB5729">
      <w:pPr>
        <w:pStyle w:val="Listaszerbekezds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tájékoztatja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javaslattevőt.</w:t>
      </w:r>
    </w:p>
    <w:p w:rsidR="00832934" w:rsidRDefault="00832934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832934" w:rsidRDefault="00832934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832934" w:rsidRDefault="00832934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832934" w:rsidRDefault="00832934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832934" w:rsidRDefault="00832934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F7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lastRenderedPageBreak/>
        <w:t xml:space="preserve">7. § </w:t>
      </w:r>
    </w:p>
    <w:p w:rsidR="00BE2081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(1)</w:t>
      </w:r>
      <w:hyperlink r:id="rId24" w:anchor="lbj12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13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Ha a javaslat</w:t>
      </w:r>
      <w:r w:rsidR="00BE208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E2081" w:rsidRPr="00233F79" w:rsidRDefault="001D58E5" w:rsidP="006530D0">
      <w:pPr>
        <w:pStyle w:val="Listaszerbekezds"/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EE1215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-ból törölt szakképesítés újrafelvételére</w:t>
      </w:r>
      <w:r w:rsidR="00BE208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vagy </w:t>
      </w:r>
    </w:p>
    <w:p w:rsidR="00F42F52" w:rsidRPr="00233F79" w:rsidRDefault="00BE2081" w:rsidP="006530D0">
      <w:pPr>
        <w:pStyle w:val="Listaszerbekezds"/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szakképesítés </w:t>
      </w:r>
      <w:r w:rsidR="00075AC3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-ból való törlésére </w:t>
      </w:r>
    </w:p>
    <w:p w:rsidR="00BE2081" w:rsidRPr="00233F79" w:rsidRDefault="001D58E5" w:rsidP="00BE2081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irányul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F42F5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akkor</w:t>
      </w:r>
      <w:r w:rsidR="00BE208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E069C6" w:rsidRPr="00233F79" w:rsidRDefault="001D58E5" w:rsidP="006530D0">
      <w:pPr>
        <w:pStyle w:val="Listaszerbekezds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szakképesítésért felelős miniszter</w:t>
      </w:r>
      <w:r w:rsidR="00E069C6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beérkezéstől számított harminc napon belül</w:t>
      </w:r>
      <w:r w:rsidR="00E069C6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E069C6" w:rsidRPr="00233F79" w:rsidRDefault="001D58E5" w:rsidP="006530D0">
      <w:pPr>
        <w:pStyle w:val="Listaszerbekezds"/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075AC3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NSZFH</w:t>
      </w:r>
      <w:r w:rsidR="00E069C6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E069C6" w:rsidRPr="00233F79" w:rsidRDefault="001D58E5" w:rsidP="006530D0">
      <w:pPr>
        <w:pStyle w:val="Listaszerbekezds"/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075AC3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NKB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E069C6" w:rsidRPr="00233F79" w:rsidRDefault="001D58E5" w:rsidP="00E069C6">
      <w:pPr>
        <w:pStyle w:val="Listaszerbekezds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véleménye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nélkül is</w:t>
      </w:r>
      <w:r w:rsidR="00E069C6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továbbíthatja a javaslatot</w:t>
      </w:r>
      <w:r w:rsidR="00E069C6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E069C6" w:rsidRPr="00233F79" w:rsidRDefault="001D58E5" w:rsidP="006530D0">
      <w:pPr>
        <w:pStyle w:val="Listaszerbekezds"/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miniszternek, </w:t>
      </w:r>
    </w:p>
    <w:p w:rsidR="001D58E5" w:rsidRPr="00233F79" w:rsidRDefault="001D58E5" w:rsidP="006530D0">
      <w:pPr>
        <w:pStyle w:val="Listaszerbekezds"/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kezdeményezve</w:t>
      </w:r>
      <w:r w:rsidR="0079335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</w:t>
      </w:r>
      <w:r w:rsidR="00075AC3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módosítását.</w:t>
      </w:r>
    </w:p>
    <w:p w:rsidR="00B409E9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(2)</w:t>
      </w:r>
      <w:hyperlink r:id="rId25" w:anchor="lbj13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14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Ha a szakképesítésért felelős miniszter</w:t>
      </w:r>
      <w:r w:rsidR="00B409E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4A5A23" w:rsidRPr="00233F79" w:rsidRDefault="001D58E5" w:rsidP="006530D0">
      <w:pPr>
        <w:pStyle w:val="Listaszerbekezds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4A5A2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075AC3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</w:t>
      </w:r>
      <w:r w:rsidR="004A5A2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5. § (1) bekezdése szerinti javaslat nélkül kezdeményezi </w:t>
      </w:r>
    </w:p>
    <w:p w:rsidR="004A5A23" w:rsidRPr="00233F79" w:rsidRDefault="001D58E5" w:rsidP="004A5A23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075AC3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módosítását, akkor a kezdeményezéséhez mellékelnie kell </w:t>
      </w:r>
    </w:p>
    <w:p w:rsidR="00B518BC" w:rsidRPr="00233F79" w:rsidRDefault="001D58E5" w:rsidP="006530D0">
      <w:pPr>
        <w:pStyle w:val="Listaszerbekezds"/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4A5A2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075AC3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</w:t>
      </w:r>
      <w:r w:rsidR="004A5A2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5. § (2) bekezdésében meghatározott dokumentumokat, továbbá</w:t>
      </w:r>
      <w:r w:rsidR="00B518BC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518BC" w:rsidRPr="00233F79" w:rsidRDefault="001D58E5" w:rsidP="006530D0">
      <w:pPr>
        <w:pStyle w:val="Listaszerbekezds"/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894E59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NSZFH</w:t>
      </w:r>
      <w:r w:rsidR="00B518BC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B518BC" w:rsidRPr="00233F79" w:rsidRDefault="001D58E5" w:rsidP="006530D0">
      <w:pPr>
        <w:pStyle w:val="Listaszerbekezds"/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894E59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NKB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8E5" w:rsidRPr="00233F79" w:rsidRDefault="001D58E5" w:rsidP="00B518BC">
      <w:pPr>
        <w:pStyle w:val="Listaszerbekezds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véleményét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is.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F7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 xml:space="preserve">8. § </w:t>
      </w:r>
    </w:p>
    <w:p w:rsidR="00B518BC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(1) A miniszter</w:t>
      </w:r>
      <w:r w:rsidR="00B518BC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27D12" w:rsidRPr="00233F79" w:rsidRDefault="001D58E5" w:rsidP="006530D0">
      <w:pPr>
        <w:pStyle w:val="Listaszerbekezds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szakképesítésért felelős miniszter kezdeményezését</w:t>
      </w:r>
      <w:r w:rsidR="00B27D1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27D12" w:rsidRPr="00233F79" w:rsidRDefault="001D58E5" w:rsidP="006530D0">
      <w:pPr>
        <w:pStyle w:val="Listaszerbekezds"/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előírt mellékletekkel együtt</w:t>
      </w:r>
      <w:r w:rsidR="00B27D1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27D12" w:rsidRPr="00233F79" w:rsidRDefault="001D58E5" w:rsidP="006530D0">
      <w:pPr>
        <w:pStyle w:val="Listaszerbekezds"/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beérkezéstől számított</w:t>
      </w:r>
      <w:r w:rsidR="004F74FC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nyolc napon belül</w:t>
      </w:r>
      <w:r w:rsidR="00B27D1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27D12" w:rsidRPr="00233F79" w:rsidRDefault="001D58E5" w:rsidP="00B27D12">
      <w:pPr>
        <w:pStyle w:val="Listaszerbekezds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véleményezés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céljából</w:t>
      </w:r>
      <w:r w:rsidR="001D03A8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továbbítja</w:t>
      </w:r>
      <w:r w:rsidR="00B27D1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8E5" w:rsidRPr="00233F79" w:rsidRDefault="001D58E5" w:rsidP="00C058BC">
      <w:pPr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Nemzeti Szakképzési és Felnőttképzési Tanács (a továbbiakban: </w:t>
      </w:r>
      <w:r w:rsidR="00894E59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Tanács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) </w:t>
      </w:r>
      <w:r w:rsidR="00C058BC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részére.</w:t>
      </w:r>
    </w:p>
    <w:p w:rsidR="00E85D27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(2) A </w:t>
      </w:r>
      <w:r w:rsidR="00894E59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Tanács</w:t>
      </w:r>
      <w:r w:rsidR="00ED777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kezdeményezéssel kapcsolatos álláspontját, </w:t>
      </w:r>
    </w:p>
    <w:p w:rsidR="00E85D27" w:rsidRPr="00233F79" w:rsidRDefault="001D58E5" w:rsidP="006530D0">
      <w:pPr>
        <w:pStyle w:val="Listaszerbekezds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kezdeményezésnek</w:t>
      </w:r>
      <w:r w:rsidR="00E85D27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</w:t>
      </w:r>
      <w:r w:rsidR="00894E59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Tanács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Titkárságához való megérkezését követően</w:t>
      </w:r>
      <w:r w:rsidR="00E85D27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E3243E" w:rsidRPr="00233F79" w:rsidRDefault="001D58E5" w:rsidP="006530D0">
      <w:pPr>
        <w:pStyle w:val="Listaszerbekezds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894E59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Tanács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8E5" w:rsidRPr="00233F79" w:rsidRDefault="001D58E5" w:rsidP="006E35F7">
      <w:pPr>
        <w:spacing w:before="100" w:beforeAutospacing="1" w:after="100" w:afterAutospacing="1" w:line="240" w:lineRule="auto"/>
        <w:ind w:left="39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ügyrendje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szerint - de legfeljebb negyvenöt napon belül - küldi meg a </w:t>
      </w:r>
      <w:r w:rsidR="006E35F7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                                                          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miniszternek.</w:t>
      </w:r>
    </w:p>
    <w:p w:rsidR="0055794C" w:rsidRDefault="0055794C" w:rsidP="000800FC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55794C" w:rsidRDefault="0055794C" w:rsidP="000800FC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0800FC" w:rsidRPr="00233F79" w:rsidRDefault="001D58E5" w:rsidP="000800FC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(3)</w:t>
      </w:r>
      <w:hyperlink r:id="rId26" w:anchor="lbj14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15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</w:t>
      </w:r>
      <w:r w:rsidR="00894E59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Tanács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állásfoglalása, valamint  </w:t>
      </w:r>
    </w:p>
    <w:p w:rsidR="000800FC" w:rsidRPr="00233F79" w:rsidRDefault="000800FC" w:rsidP="006530D0">
      <w:pPr>
        <w:pStyle w:val="Listaszerbekezds"/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AC52F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z </w:t>
      </w:r>
      <w:r w:rsidR="00894E59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NKB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AC52F9" w:rsidRPr="00233F79" w:rsidRDefault="001D58E5" w:rsidP="006530D0">
      <w:pPr>
        <w:pStyle w:val="Listaszerbekezds"/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="00D6148D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NSZFH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AC52F9" w:rsidRPr="00233F79" w:rsidRDefault="001D58E5" w:rsidP="00AC52F9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véleményének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figyelembevételével</w:t>
      </w:r>
      <w:r w:rsidR="00AC52F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AC52F9" w:rsidRPr="00233F79" w:rsidRDefault="001D58E5" w:rsidP="006530D0">
      <w:pPr>
        <w:pStyle w:val="Listaszerbekezds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miniszter</w:t>
      </w:r>
      <w:r w:rsidR="00AC52F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tizenöt napon belül dönt a szakképesítésért felelős miniszter kezdeményezéséről, </w:t>
      </w:r>
    </w:p>
    <w:p w:rsidR="001D58E5" w:rsidRPr="00233F79" w:rsidRDefault="001D58E5" w:rsidP="006530D0">
      <w:pPr>
        <w:pStyle w:val="Listaszerbekezds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amelynek elfogadása esetén</w:t>
      </w:r>
      <w:r w:rsidR="00AC52F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előkészíti az </w:t>
      </w:r>
      <w:r w:rsidR="00487A7C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módosítását.</w:t>
      </w:r>
    </w:p>
    <w:p w:rsidR="00573B5D" w:rsidRPr="00233F79" w:rsidRDefault="00573B5D" w:rsidP="00573B5D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(4) A </w:t>
      </w:r>
    </w:p>
    <w:p w:rsidR="00573B5D" w:rsidRPr="00233F79" w:rsidRDefault="00573B5D" w:rsidP="006530D0">
      <w:pPr>
        <w:pStyle w:val="Listaszerbekezds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Magyar Honvédség, </w:t>
      </w:r>
    </w:p>
    <w:p w:rsidR="00573B5D" w:rsidRPr="00233F79" w:rsidRDefault="00573B5D" w:rsidP="006530D0">
      <w:pPr>
        <w:pStyle w:val="Listaszerbekezds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Nemzeti Adó- és Vámhivatal, és </w:t>
      </w:r>
    </w:p>
    <w:p w:rsidR="00E9214A" w:rsidRPr="00233F79" w:rsidRDefault="00573B5D" w:rsidP="006530D0">
      <w:pPr>
        <w:pStyle w:val="Listaszerbekezds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rendvédelmi szervek </w:t>
      </w:r>
    </w:p>
    <w:p w:rsidR="00E9214A" w:rsidRPr="00233F79" w:rsidRDefault="00573B5D" w:rsidP="00E9214A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esetén</w:t>
      </w:r>
      <w:proofErr w:type="gramEnd"/>
      <w:r w:rsidR="00E9214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szolgálati beosztás betöltéséhez előírt szakképesítések kivételével </w:t>
      </w:r>
    </w:p>
    <w:p w:rsidR="00573B5D" w:rsidRPr="00233F79" w:rsidRDefault="00573B5D" w:rsidP="006530D0">
      <w:pPr>
        <w:pStyle w:val="Listaszerbekezds"/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miniszter</w:t>
      </w:r>
      <w:r w:rsidR="00E9214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EA4FAD" w:rsidRPr="00233F79" w:rsidRDefault="00573B5D" w:rsidP="006530D0">
      <w:pPr>
        <w:pStyle w:val="Listaszerbekezds"/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szakképesítésért felelős miniszter véleményének kikérésével</w:t>
      </w:r>
      <w:r w:rsidR="008C6C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kezdeményezi</w:t>
      </w:r>
      <w:r w:rsidR="00EA4FA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EA4FAD" w:rsidRPr="00233F79" w:rsidRDefault="00573B5D" w:rsidP="006530D0">
      <w:pPr>
        <w:pStyle w:val="Listaszerbekezds"/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egy</w:t>
      </w:r>
      <w:r w:rsidR="00EA4FA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szakképesítés</w:t>
      </w:r>
      <w:r w:rsidR="00EA4FA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6B1E01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="00EA4FA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-b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ól való törlését, ha </w:t>
      </w:r>
    </w:p>
    <w:p w:rsidR="00573B5D" w:rsidRPr="00233F79" w:rsidRDefault="00573B5D" w:rsidP="006530D0">
      <w:pPr>
        <w:pStyle w:val="Listaszerbekezds"/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szakképesítés megszerzésére irányuló</w:t>
      </w:r>
      <w:r w:rsidR="00EA4FA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3B1AC1" w:rsidRPr="00233F79" w:rsidRDefault="00325F26" w:rsidP="006530D0">
      <w:pPr>
        <w:pStyle w:val="Listaszerbekezds"/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szakmai v</w:t>
      </w:r>
      <w:r w:rsidR="00573B5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izsgákon részt vevők száma</w:t>
      </w:r>
      <w:r w:rsidR="003B1AC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573B5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573B5D" w:rsidRPr="00233F79" w:rsidRDefault="00573B5D" w:rsidP="003B1AC1">
      <w:pPr>
        <w:pStyle w:val="Listaszerbekezds"/>
        <w:spacing w:before="100" w:beforeAutospacing="1" w:after="100" w:afterAutospacing="1" w:line="240" w:lineRule="auto"/>
        <w:ind w:left="1776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megelőző három év átlagában</w:t>
      </w:r>
      <w:r w:rsidR="003B1AC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nem éri el az évi húsz főt.</w:t>
      </w:r>
    </w:p>
    <w:p w:rsidR="001D58E5" w:rsidRPr="00233F79" w:rsidRDefault="001D58E5" w:rsidP="0039341A">
      <w:pPr>
        <w:pStyle w:val="Listaszerbekezds"/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1D58E5" w:rsidRPr="00233F79" w:rsidRDefault="001D58E5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</w:p>
    <w:p w:rsidR="00E03864" w:rsidRPr="00233F79" w:rsidRDefault="00E03864">
      <w:pPr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</w:pPr>
      <w:r w:rsidRPr="00233F79"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  <w:br w:type="page"/>
      </w:r>
    </w:p>
    <w:p w:rsidR="001D58E5" w:rsidRPr="00233F79" w:rsidRDefault="001D58E5" w:rsidP="001D58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hu-HU"/>
        </w:rPr>
      </w:pPr>
      <w:r w:rsidRPr="00233F79"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lang w:eastAsia="hu-HU"/>
        </w:rPr>
        <w:lastRenderedPageBreak/>
        <w:t>3. Záró rendelkezések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F7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 xml:space="preserve">9. § </w:t>
      </w:r>
    </w:p>
    <w:p w:rsidR="0039341A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(1) </w:t>
      </w:r>
      <w:r w:rsidR="0039341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39341A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rendelet,</w:t>
      </w:r>
      <w:r w:rsidR="0039341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86FF9" w:rsidRPr="00233F79" w:rsidRDefault="001D58E5" w:rsidP="006530D0">
      <w:pPr>
        <w:pStyle w:val="Listaszerbekezds"/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186FF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9.</w:t>
      </w:r>
      <w:r w:rsidR="00062A0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§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(2) bekezdésben foglalt kivétellel</w:t>
      </w:r>
      <w:r w:rsidR="00186FF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186FF9" w:rsidRPr="00233F79" w:rsidRDefault="00186FF9" w:rsidP="006530D0">
      <w:pPr>
        <w:pStyle w:val="Listaszerbekezds"/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012. szeptember 1-jén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8E5" w:rsidRPr="00233F79" w:rsidRDefault="001D58E5" w:rsidP="00186FF9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lép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hatályba.</w:t>
      </w:r>
    </w:p>
    <w:p w:rsidR="00DC5E71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(2) A</w:t>
      </w:r>
      <w:r w:rsidR="001760B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DC5E71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A14604" w:rsidRPr="00233F79" w:rsidRDefault="00A14604" w:rsidP="006530D0">
      <w:pPr>
        <w:pStyle w:val="Listaszerbekezds"/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1.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§ (6) bekezdése, valamint </w:t>
      </w:r>
    </w:p>
    <w:p w:rsidR="00A14604" w:rsidRPr="00233F79" w:rsidRDefault="001D58E5" w:rsidP="006530D0">
      <w:pPr>
        <w:pStyle w:val="Listaszerbekezds"/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6. melléklet</w:t>
      </w:r>
      <w:r w:rsidR="00A14604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e,</w:t>
      </w:r>
    </w:p>
    <w:p w:rsidR="001D58E5" w:rsidRPr="00233F79" w:rsidRDefault="001D58E5" w:rsidP="00A14604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2013. szeptember 1-jén lép hatályba.</w:t>
      </w:r>
    </w:p>
    <w:p w:rsidR="00A14604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(3)</w:t>
      </w:r>
      <w:hyperlink r:id="rId27" w:anchor="lbj16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17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</w:t>
      </w:r>
      <w:r w:rsidR="00A14604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A14604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rendelettel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kiadott</w:t>
      </w:r>
      <w:r w:rsidR="00A14604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A14604" w:rsidRPr="00233F79" w:rsidRDefault="00A14604" w:rsidP="006530D0">
      <w:pPr>
        <w:pStyle w:val="Listaszerbekezds"/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szerinti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A14604" w:rsidRPr="00233F79" w:rsidRDefault="001D58E5" w:rsidP="006530D0">
      <w:pPr>
        <w:pStyle w:val="Listaszerbekezds"/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iskolarendszeren kívüli szakképzés</w:t>
      </w:r>
      <w:r w:rsidR="00A14604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910920" w:rsidRPr="00233F79" w:rsidRDefault="001D58E5" w:rsidP="006530D0">
      <w:pPr>
        <w:pStyle w:val="Listaszerbekezds"/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7F78E6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Korm. rendelet, </w:t>
      </w:r>
      <w:r w:rsidR="00910920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9.</w:t>
      </w:r>
      <w:r w:rsidR="00113C5E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§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(7) bekezdésben foglalt kivétellel</w:t>
      </w:r>
      <w:r w:rsidR="00910920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910920" w:rsidRPr="00233F79" w:rsidRDefault="001D58E5" w:rsidP="006530D0">
      <w:pPr>
        <w:pStyle w:val="Listaszerbekezds"/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2013. szeptember 1-jétől</w:t>
      </w:r>
      <w:r w:rsidR="00910920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8E5" w:rsidRPr="00233F79" w:rsidRDefault="001D58E5" w:rsidP="00910920">
      <w:pPr>
        <w:pStyle w:val="Listaszerbekezds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indítható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910920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(4) A 2012. szeptember 1-jén induló</w:t>
      </w:r>
      <w:r w:rsidR="00910920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iskolai rendszerű képzések </w:t>
      </w:r>
    </w:p>
    <w:p w:rsidR="00910920" w:rsidRPr="00233F79" w:rsidRDefault="001D58E5" w:rsidP="006530D0">
      <w:pPr>
        <w:pStyle w:val="Listaszerbekezds"/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2012. augusztus 31-én hatályos </w:t>
      </w:r>
    </w:p>
    <w:p w:rsidR="00432B0B" w:rsidRPr="00233F79" w:rsidRDefault="00432B0B" w:rsidP="006530D0">
      <w:pPr>
        <w:pStyle w:val="Listaszerbekezds"/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-hoz kiadott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432B0B" w:rsidRPr="00233F79" w:rsidRDefault="001D58E5" w:rsidP="006530D0">
      <w:pPr>
        <w:pStyle w:val="Listaszerbekezds"/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szakmai és vizsgakövetelmények </w:t>
      </w:r>
    </w:p>
    <w:p w:rsidR="001D58E5" w:rsidRPr="00233F79" w:rsidRDefault="001D58E5" w:rsidP="00432B0B">
      <w:pPr>
        <w:pStyle w:val="Listaszerbekezds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szerint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is</w:t>
      </w:r>
      <w:r w:rsidR="00432B0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indíthatók.</w:t>
      </w:r>
    </w:p>
    <w:p w:rsidR="00432B0B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(5) A nemzeti felsőoktatásról szóló törvény</w:t>
      </w:r>
      <w:r w:rsidR="00432B0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113. § (4) bekezdése szerinti felsőfokú szakképzés</w:t>
      </w:r>
      <w:r w:rsidR="00432B0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432B0B" w:rsidRPr="00233F79" w:rsidRDefault="001D58E5" w:rsidP="006530D0">
      <w:pPr>
        <w:pStyle w:val="Listaszerbekezds"/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2012 szeptemberében</w:t>
      </w:r>
      <w:r w:rsidR="00432B0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9D4F2A" w:rsidRPr="00233F79" w:rsidRDefault="001D58E5" w:rsidP="006530D0">
      <w:pPr>
        <w:pStyle w:val="Listaszerbekezds"/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2012. augusztus 31-én hatályos </w:t>
      </w:r>
    </w:p>
    <w:p w:rsidR="009D4F2A" w:rsidRPr="00233F79" w:rsidRDefault="00C15EE3" w:rsidP="006530D0">
      <w:pPr>
        <w:pStyle w:val="Listaszerbekezds"/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-hoz kiadott</w:t>
      </w:r>
      <w:r w:rsidR="009D4F2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9D4F2A" w:rsidRPr="00233F79" w:rsidRDefault="001D58E5" w:rsidP="006530D0">
      <w:pPr>
        <w:pStyle w:val="Listaszerbekezds"/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szakmai és vizsgakövetelmények </w:t>
      </w:r>
    </w:p>
    <w:p w:rsidR="00F44B1C" w:rsidRPr="00233F79" w:rsidRDefault="001D58E5" w:rsidP="00FC33F2">
      <w:pPr>
        <w:pStyle w:val="Listaszerbekezds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szerinti</w:t>
      </w:r>
      <w:proofErr w:type="gramEnd"/>
      <w:r w:rsidR="00FC33F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E942A9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(6)</w:t>
      </w:r>
      <w:hyperlink r:id="rId28" w:anchor="lbj17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18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iskolarendszeren kívüli képzések</w:t>
      </w:r>
      <w:r w:rsidR="00E942A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E942A9" w:rsidRPr="00233F79" w:rsidRDefault="001D58E5" w:rsidP="006530D0">
      <w:pPr>
        <w:pStyle w:val="Listaszerbekezds"/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2013. augusztus 31-ig</w:t>
      </w:r>
      <w:r w:rsidR="00E942A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E942A9" w:rsidRPr="00233F79" w:rsidRDefault="001D58E5" w:rsidP="006530D0">
      <w:pPr>
        <w:pStyle w:val="Listaszerbekezds"/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2012. augusztus 31-én hatályos </w:t>
      </w:r>
      <w:r w:rsidR="00C15EE3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-hoz kiadott</w:t>
      </w:r>
      <w:r w:rsidR="00E942A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E942A9" w:rsidRPr="00233F79" w:rsidRDefault="001D58E5" w:rsidP="006530D0">
      <w:pPr>
        <w:pStyle w:val="Listaszerbekezds"/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szakmai és vizsgakövetelmények szerint </w:t>
      </w:r>
    </w:p>
    <w:p w:rsidR="001D58E5" w:rsidRPr="00233F79" w:rsidRDefault="001D58E5" w:rsidP="00E942A9">
      <w:pPr>
        <w:pStyle w:val="Listaszerbekezds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indíthatók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EB5AB6" w:rsidRDefault="00EB5AB6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(7)</w:t>
      </w:r>
      <w:hyperlink r:id="rId29" w:anchor="lbj18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19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</w:t>
      </w:r>
      <w:r w:rsidR="00D16C4E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D16C4E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Korm. </w:t>
      </w:r>
      <w:r w:rsidR="00C15EE3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rendelet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B97E4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</w:t>
      </w:r>
      <w:r w:rsidR="00631A43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melléklet 1. táblázatában szereplő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1. 32 720 01 azonosító számú Egészségfejlesztési segítő,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2. 55 725 01 azonosító számú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Aneszteziológiai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szakasszisztens,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3. 55 725 02 azonosító számú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Audiológiai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szakasszisztens és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hallásakusztikus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4. 55 725 03 azonosító számú Citológiai szakasszisztens,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5. 55 723 03 azonosító számú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Diabetológiai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szakápoló és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edukátor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6. 55 720 01 azonosító számú Egészségügyi gyakorlatvezető,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7. 55 725 04 azonosító számú Endoszkópos szakasszisztens,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8. 55 723 04 azonosító számú Epidemiológiai szakápoló,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9. 55 726 01 azonosító számú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Ergoterapeuta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10. 55 723 05 azonosító számú Felnőtt intenzív szakápoló,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11. 55 725 05 azonosító számú Fizioterápiás szakasszisztens,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12. 55 723 06 azonosító számú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Foglalkozásegészségügyi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szakápoló,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13. 55 724 02 azonosító számú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Fülilleszték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készítő,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14. 55 723 07 azonosító számú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Geriátriai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krónikus beteg szakápoló,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15. 55 723 08 azonosító számú Gyermek intenzív szakápoló,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16. 55 720 02 azonosító számú Gyógyszerkiadó szakasszisztens,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17. 55 725 06 azonosító számú Hematológiai és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transzfuziológiai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szakasszisztens,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18. 55 723 09 azonosító számú Hospice szakápoló,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19. 55 725 07 azonosító számú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Immunhisztokémiai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 hisztokémiai és molekuláris biológiai szakasszisztens,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20. 55 725 08 azonosító számú Kardiológiai és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angiológiai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szakasszisztens,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21. 55 725 09 azonosító számú Kémiai laboratóriumi szakasszisztens,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22. 55 725 13 azonosító számú Klinikai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neurofiziológiai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szakasszisztens,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23. 55 723 10 azonosító számú Légzőszervi szakápoló,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24. 55 725 14 azonosító számú Mikrobiológiai szakasszisztens,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25. 55 725 15 azonosító számú Műtéti szakasszisztens,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26. 55 723 12 azonosító számú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Nefrológiai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szakápoló,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27. 55 723 13 azonosító számú Onkológiai szakápoló,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28. 55 723 14 azonosító számú Pszichiátriai szakápoló és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gyógyfoglalkoztató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 valamint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29. 55 723 15 azonosító számú Sürgősségi szakápoló</w:t>
      </w:r>
    </w:p>
    <w:p w:rsidR="001D58E5" w:rsidRPr="00233F79" w:rsidRDefault="001D58E5" w:rsidP="001D58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szakképesítés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esetében az iskolarendszeren kívüli szakképzés a szakképesítés szakmai és vizsgakövetelményének kiadását követően indítható.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(8)</w:t>
      </w:r>
      <w:hyperlink r:id="rId30" w:anchor="lbj19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20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Emberi Erőforrás Fejlesztési Operatív Program 2014. évi kiírásához kapcsolódó „Felzárkóztató egészségügyi ápolói szakképzési program” keretében a </w:t>
      </w:r>
      <w:r w:rsidR="006220C3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Korm. rendelet, </w:t>
      </w:r>
      <w:r w:rsidR="002B340E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I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melléklet 1. táblázatában foglaltaktól eltérően az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a</w:t>
      </w:r>
      <w:proofErr w:type="gramEnd"/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52 723 01 azonosító számú Gyakorló ápoló szakképesítés megszerzésére irányuló képzést 500-700 óra képzési idővel,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b)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52 723 02 azonosító számú Gyakorló csecsemő és gyermekápoló szakképesítés megszerzésére irányuló képzést 500-700 óra képzési idővel,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c)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55 723 01 azonosító számú Ápoló szakképesítés megszerzésére irányuló képzést 800-1200 óra képzési idővel,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d)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55 723 02 azonosító számú Csecsemő és gyermekápoló szakképesítés megszerzésére irányuló képzést 800-1200 óra képzési idővel</w:t>
      </w:r>
    </w:p>
    <w:p w:rsidR="001D58E5" w:rsidRPr="00233F79" w:rsidRDefault="001D58E5" w:rsidP="001D58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iskolarendszeren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kívüli szakképzés keretében is indíthat az egészségügyért felelős miniszter által erre kijelölt intézmény.</w:t>
      </w:r>
    </w:p>
    <w:p w:rsidR="00292411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(9)</w:t>
      </w:r>
      <w:hyperlink r:id="rId31" w:anchor="lbj20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21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</w:t>
      </w:r>
      <w:r w:rsidR="00292411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z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533D02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</w:t>
      </w:r>
      <w:r w:rsidR="00292411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ztv. 9. </w:t>
      </w:r>
      <w:r w:rsidR="00663E0E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§</w:t>
      </w:r>
      <w:r w:rsidR="00292411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(6) bekezdés szerinti </w:t>
      </w:r>
    </w:p>
    <w:p w:rsidR="000314E2" w:rsidRPr="00233F79" w:rsidRDefault="001D58E5" w:rsidP="006530D0">
      <w:pPr>
        <w:pStyle w:val="Listaszerbekezds"/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képzéseket</w:t>
      </w:r>
      <w:r w:rsidR="000314E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0314E2" w:rsidRPr="00233F79" w:rsidRDefault="001D58E5" w:rsidP="006530D0">
      <w:pPr>
        <w:pStyle w:val="Listaszerbekezds"/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azok szakmai vizsgáit</w:t>
      </w:r>
      <w:r w:rsidR="000314E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7268AA" w:rsidRPr="00233F79" w:rsidRDefault="001D58E5" w:rsidP="006530D0">
      <w:pPr>
        <w:pStyle w:val="Listaszerbekezds"/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javító</w:t>
      </w:r>
      <w:r w:rsidR="007268A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vizsgák,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7268AA" w:rsidRPr="00233F79" w:rsidRDefault="001D58E5" w:rsidP="006530D0">
      <w:pPr>
        <w:pStyle w:val="Listaszerbekezds"/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pótlóvizsgák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8E5" w:rsidRPr="00233F79" w:rsidRDefault="001D58E5" w:rsidP="007268AA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kivételével</w:t>
      </w:r>
      <w:proofErr w:type="gramEnd"/>
      <w:r w:rsidR="007268A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2016. március 31-ig kell befejezni.</w:t>
      </w:r>
    </w:p>
    <w:p w:rsidR="0067736D" w:rsidRDefault="0067736D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67736D" w:rsidRDefault="0067736D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67736D" w:rsidRDefault="0067736D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67736D" w:rsidRDefault="0067736D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67736D" w:rsidRDefault="0067736D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7268AA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(10)</w:t>
      </w:r>
      <w:hyperlink r:id="rId32" w:anchor="lbj21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22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2015/2016. tanévben</w:t>
      </w:r>
      <w:r w:rsidR="007268A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7268AA" w:rsidRPr="00233F79" w:rsidRDefault="001D58E5" w:rsidP="006530D0">
      <w:pPr>
        <w:pStyle w:val="Listaszerbekezds"/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9. évfolyamon, valamint </w:t>
      </w:r>
    </w:p>
    <w:p w:rsidR="007268AA" w:rsidRPr="00233F79" w:rsidRDefault="001D58E5" w:rsidP="006530D0">
      <w:pPr>
        <w:pStyle w:val="Listaszerbekezds"/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érettségi végzettséget szerzett tanulók részére</w:t>
      </w:r>
      <w:r w:rsidR="007268A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443EEE" w:rsidRPr="00233F79" w:rsidRDefault="001D58E5" w:rsidP="00443EEE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szakközépiskolában</w:t>
      </w:r>
      <w:r w:rsidR="00443EEE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443EEE" w:rsidRPr="00233F79" w:rsidRDefault="001D58E5" w:rsidP="006530D0">
      <w:pPr>
        <w:pStyle w:val="Listaszerbekezds"/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érettségi végzettséghez kötött szakképesítésre történő</w:t>
      </w:r>
      <w:r w:rsidR="00443EEE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443EEE" w:rsidRPr="00233F79" w:rsidRDefault="001D58E5" w:rsidP="006530D0">
      <w:pPr>
        <w:pStyle w:val="Listaszerbekezds"/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két évfolyamos felkészítés első évfolyamán megkezdett</w:t>
      </w:r>
      <w:r w:rsidR="00443EEE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443EEE" w:rsidRPr="00233F79" w:rsidRDefault="001D58E5" w:rsidP="006530D0">
      <w:pPr>
        <w:pStyle w:val="Listaszerbekezds"/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iskolai rendszerű képzések </w:t>
      </w:r>
    </w:p>
    <w:p w:rsidR="00075349" w:rsidRPr="00233F79" w:rsidRDefault="001D58E5" w:rsidP="006530D0">
      <w:pPr>
        <w:pStyle w:val="Listaszerbekezds"/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2015. szeptember 1-jén hatályos </w:t>
      </w:r>
      <w:r w:rsidR="00FF142C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továbbá </w:t>
      </w:r>
    </w:p>
    <w:p w:rsidR="00075349" w:rsidRPr="00233F79" w:rsidRDefault="001D58E5" w:rsidP="006530D0">
      <w:pPr>
        <w:pStyle w:val="Listaszerbekezds"/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szakmai és vizsgakövetelmények, valamint </w:t>
      </w:r>
    </w:p>
    <w:p w:rsidR="00075349" w:rsidRPr="00233F79" w:rsidRDefault="001D58E5" w:rsidP="006530D0">
      <w:pPr>
        <w:pStyle w:val="Listaszerbekezds"/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kerettantervek </w:t>
      </w:r>
    </w:p>
    <w:p w:rsidR="001D58E5" w:rsidRPr="00233F79" w:rsidRDefault="001D58E5" w:rsidP="004B0661">
      <w:pPr>
        <w:pStyle w:val="Listaszerbekezds"/>
        <w:spacing w:before="100" w:beforeAutospacing="1" w:after="100" w:afterAutospacing="1" w:line="240" w:lineRule="auto"/>
        <w:ind w:firstLine="696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szerint</w:t>
      </w:r>
      <w:proofErr w:type="gramEnd"/>
      <w:r w:rsidR="00075349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fejezhetők be.</w:t>
      </w:r>
    </w:p>
    <w:p w:rsidR="007B0EA6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(11)</w:t>
      </w:r>
      <w:hyperlink r:id="rId33" w:anchor="lbj22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23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2016. szeptember 1-jén</w:t>
      </w:r>
      <w:r w:rsidR="007B0EA6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szakképzési évfolyamon induló iskolai rendszerű képzések </w:t>
      </w:r>
    </w:p>
    <w:p w:rsidR="007B0EA6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35 621 01 Állattartó szakmunkás, </w:t>
      </w:r>
    </w:p>
    <w:p w:rsidR="007B0EA6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54 720 01 Egészségügyi asszisztens, </w:t>
      </w:r>
    </w:p>
    <w:p w:rsidR="007B0EA6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34 541 02 Élelmiszeripari szakmunkás, </w:t>
      </w:r>
    </w:p>
    <w:p w:rsidR="007B0EA6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54 623 01 Erdészeti és vadgazdálkodási technikus, </w:t>
      </w:r>
    </w:p>
    <w:p w:rsidR="007B0EA6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55 815 01 Fodrász, </w:t>
      </w:r>
    </w:p>
    <w:p w:rsidR="007B0EA6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52 720 03 Gyakorló gyógyszertári asszisztens, </w:t>
      </w:r>
    </w:p>
    <w:p w:rsidR="007B0EA6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55 720 03 Gyógyszertári asszisztens, </w:t>
      </w:r>
    </w:p>
    <w:p w:rsidR="007B0EA6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34 582 06 Kályhás, </w:t>
      </w:r>
    </w:p>
    <w:p w:rsidR="007B0EA6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55 725 10 Képi diagnosztikai, nukleáris medicina és sugárterápiás asszisztens, </w:t>
      </w:r>
    </w:p>
    <w:p w:rsidR="007B0EA6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55 815 02 Kozmetikus, </w:t>
      </w:r>
    </w:p>
    <w:p w:rsidR="00A454CD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34 582 08 Kőműves és hidegburkoló, </w:t>
      </w:r>
    </w:p>
    <w:p w:rsidR="00A454CD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55 211 06 Lakberendező, </w:t>
      </w:r>
    </w:p>
    <w:p w:rsidR="00A454CD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54 812 02 Lovastúra-vezető, </w:t>
      </w:r>
    </w:p>
    <w:p w:rsidR="00A454CD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34 811 02 Mezőgazdasági gazdaasszony, falusi vendéglátó, </w:t>
      </w:r>
    </w:p>
    <w:p w:rsidR="00A454CD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54 345 02 Nonprofit menedzser, </w:t>
      </w:r>
    </w:p>
    <w:p w:rsidR="00A454CD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35 582 07 Tetőfedő, </w:t>
      </w:r>
    </w:p>
    <w:p w:rsidR="00A454CD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34 811 05 Vendéglátó eladó, </w:t>
      </w:r>
    </w:p>
    <w:p w:rsidR="00A454CD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34 853 01 Víz- és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csatornaműkezelő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</w:t>
      </w:r>
    </w:p>
    <w:p w:rsidR="00A454CD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55 850 06 Vízgazdálkodó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szaktechnikus</w:t>
      </w:r>
      <w:proofErr w:type="spellEnd"/>
      <w:r w:rsidR="00A454C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A454CD" w:rsidRPr="00233F79" w:rsidRDefault="001D58E5" w:rsidP="006530D0">
      <w:pPr>
        <w:pStyle w:val="Listaszerbekezds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54 841 08 Vízi </w:t>
      </w: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közlekedésüzemvitel-ellátó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A454CD" w:rsidRPr="00233F79" w:rsidRDefault="001D58E5" w:rsidP="00A454CD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szakképesítések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esetén</w:t>
      </w:r>
      <w:r w:rsidR="00A454C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9C52A8" w:rsidRPr="00233F79" w:rsidRDefault="001D58E5" w:rsidP="006530D0">
      <w:pPr>
        <w:pStyle w:val="Listaszerbekezds"/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2016. január 1-jén hatályos</w:t>
      </w:r>
      <w:r w:rsidR="0022415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6A0AB5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-hoz kiadott</w:t>
      </w:r>
      <w:proofErr w:type="gramStart"/>
      <w:r w:rsidR="00083D6C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kerettantervek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szerint is </w:t>
      </w:r>
    </w:p>
    <w:p w:rsidR="009C52A8" w:rsidRPr="00233F79" w:rsidRDefault="001D58E5" w:rsidP="009C52A8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indíthatók</w:t>
      </w:r>
      <w:proofErr w:type="gramEnd"/>
      <w:r w:rsidR="009C52A8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9C52A8" w:rsidRPr="00233F79" w:rsidRDefault="001D58E5" w:rsidP="006530D0">
      <w:pPr>
        <w:pStyle w:val="Listaszerbekezds"/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2016/2017. tanévre vonatkozó szakmaszerkezeti döntésről</w:t>
      </w:r>
      <w:r w:rsidR="009C52A8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1D58E5" w:rsidRPr="00233F79" w:rsidRDefault="001D58E5" w:rsidP="006530D0">
      <w:pPr>
        <w:pStyle w:val="Listaszerbekezds"/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2016/2017. tanévben induló képzések tanulmányi ösztöndíjra jogosító szakképesítéseiről szóló</w:t>
      </w:r>
      <w:r w:rsidR="009C52A8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297/2015. (X. 13.) Korm. rendeletben foglaltak figyelembevételével.</w:t>
      </w:r>
    </w:p>
    <w:p w:rsidR="00FF0AF0" w:rsidRPr="00233F79" w:rsidRDefault="00FF0AF0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F0AF0" w:rsidRPr="00233F79" w:rsidRDefault="00FF0AF0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F0AF0" w:rsidRPr="00233F79" w:rsidRDefault="00FF0AF0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9C52A8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(12)</w:t>
      </w:r>
      <w:hyperlink r:id="rId34" w:anchor="lbj23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24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szakgimnáziumok</w:t>
      </w:r>
      <w:r w:rsidR="009C52A8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A00A9E" w:rsidRPr="00233F79" w:rsidRDefault="001D58E5" w:rsidP="006530D0">
      <w:pPr>
        <w:pStyle w:val="Listaszerbekezds"/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9. évfolyamain induló</w:t>
      </w:r>
      <w:r w:rsidR="00A00A9E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A00A9E" w:rsidRPr="00233F79" w:rsidRDefault="001D58E5" w:rsidP="006530D0">
      <w:pPr>
        <w:pStyle w:val="Listaszerbekezds"/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iskolai rendszerű képzések </w:t>
      </w:r>
    </w:p>
    <w:p w:rsidR="00A00A9E" w:rsidRPr="00233F79" w:rsidRDefault="001D58E5" w:rsidP="00A00A9E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kizárólag</w:t>
      </w:r>
      <w:proofErr w:type="gramEnd"/>
      <w:r w:rsidR="00A00A9E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A00A9E" w:rsidRPr="00233F79" w:rsidRDefault="001D58E5" w:rsidP="006530D0">
      <w:pPr>
        <w:pStyle w:val="Listaszerbekezds"/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2016. szeptember 1-jén hatályos</w:t>
      </w:r>
      <w:r w:rsidR="00A00A9E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6A0AB5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-hoz kiadott</w:t>
      </w:r>
      <w:r w:rsidR="00A00A9E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A00A9E" w:rsidRPr="00233F79" w:rsidRDefault="001D58E5" w:rsidP="006530D0">
      <w:pPr>
        <w:pStyle w:val="Listaszerbekezds"/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kerettantervek szerint </w:t>
      </w:r>
    </w:p>
    <w:p w:rsidR="001D58E5" w:rsidRPr="00233F79" w:rsidRDefault="001D58E5" w:rsidP="00A00A9E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indíthatók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6530D0" w:rsidRPr="00D0134C" w:rsidRDefault="006530D0" w:rsidP="006530D0">
      <w:pPr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013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(13) A </w:t>
      </w:r>
      <w:r w:rsidRPr="00D0134C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Korm. rendelet, </w:t>
      </w:r>
      <w:r w:rsidR="003645D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9. </w:t>
      </w:r>
      <w:proofErr w:type="spellStart"/>
      <w:r w:rsidRPr="00D0134C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xxxxxxxxx</w:t>
      </w:r>
      <w:proofErr w:type="spellEnd"/>
      <w:r w:rsidRPr="00D013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(16) bekezdésben foglalt kivétellel a 2016. augusztus 31-ig megkezdett iskolarendszeren kívüli képzéseket </w:t>
      </w:r>
    </w:p>
    <w:p w:rsidR="006530D0" w:rsidRPr="00D0134C" w:rsidRDefault="006530D0" w:rsidP="006530D0">
      <w:pPr>
        <w:pStyle w:val="Listaszerbekezds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013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2016. január 1-jén hatályos OKJ, továbbá</w:t>
      </w:r>
    </w:p>
    <w:p w:rsidR="006530D0" w:rsidRPr="00D0134C" w:rsidRDefault="006530D0" w:rsidP="006530D0">
      <w:pPr>
        <w:pStyle w:val="Listaszerbekezds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013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szakmai és vizsgakövetelmények, valamint</w:t>
      </w:r>
    </w:p>
    <w:p w:rsidR="006530D0" w:rsidRPr="00D0134C" w:rsidRDefault="006530D0" w:rsidP="006530D0">
      <w:pPr>
        <w:pStyle w:val="Listaszerbekezds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013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kerettantervek </w:t>
      </w:r>
    </w:p>
    <w:p w:rsidR="006530D0" w:rsidRPr="00D0134C" w:rsidRDefault="006530D0" w:rsidP="006530D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013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</w:t>
      </w:r>
      <w:proofErr w:type="gramStart"/>
      <w:r w:rsidRPr="00D013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szerint</w:t>
      </w:r>
      <w:proofErr w:type="gramEnd"/>
      <w:r w:rsidRPr="00D013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kell befejezni.</w:t>
      </w:r>
    </w:p>
    <w:p w:rsidR="006D666F" w:rsidRPr="008E1231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8E1231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(14)</w:t>
      </w:r>
      <w:hyperlink r:id="rId35" w:anchor="lbj25ide348" w:history="1">
        <w:r w:rsidRPr="008E123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26</w:t>
        </w:r>
      </w:hyperlink>
      <w:r w:rsidRPr="008E1231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</w:t>
      </w:r>
    </w:p>
    <w:p w:rsidR="00FC35FF" w:rsidRPr="00233F79" w:rsidRDefault="001D58E5" w:rsidP="006530D0">
      <w:pPr>
        <w:pStyle w:val="Listaszerbekezds"/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52 345 04 Közszolgálati ügykezelő szakképesítés megszerzésére irányuló képzés</w:t>
      </w:r>
      <w:r w:rsidR="006D666F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közszolgálati életpálya kidolgozásáért felelős miniszter, </w:t>
      </w:r>
    </w:p>
    <w:p w:rsidR="00FC35FF" w:rsidRPr="00233F79" w:rsidRDefault="001D58E5" w:rsidP="006530D0">
      <w:pPr>
        <w:pStyle w:val="Listaszerbekezds"/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34 861 01 Rendészeti őr, valamint </w:t>
      </w:r>
    </w:p>
    <w:p w:rsidR="00FC35FF" w:rsidRPr="00233F79" w:rsidRDefault="001D58E5" w:rsidP="006530D0">
      <w:pPr>
        <w:pStyle w:val="Listaszerbekezds"/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52 861 11 Rendészeti ügyintéző </w:t>
      </w:r>
    </w:p>
    <w:p w:rsidR="00FC35FF" w:rsidRPr="00233F79" w:rsidRDefault="001D58E5" w:rsidP="00FC35FF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szakképesítés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megszerzésére irányuló képzés</w:t>
      </w:r>
      <w:r w:rsidR="000623E6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FC35FF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rendészetért felelős miniszter, </w:t>
      </w:r>
    </w:p>
    <w:p w:rsidR="000623E6" w:rsidRPr="00233F79" w:rsidRDefault="001D58E5" w:rsidP="006530D0">
      <w:pPr>
        <w:pStyle w:val="Listaszerbekezds"/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52 853 03 Vízügyi ügyintéző szakképesítés megszerzésére irányuló képzés</w:t>
      </w:r>
      <w:r w:rsidR="000623E6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vízgazdálkodásért felelős miniszter </w:t>
      </w:r>
    </w:p>
    <w:p w:rsidR="001D58E5" w:rsidRPr="00233F79" w:rsidRDefault="001D58E5" w:rsidP="000623E6">
      <w:pPr>
        <w:pStyle w:val="Listaszerbekezds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engedélyével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indítható.</w:t>
      </w:r>
    </w:p>
    <w:p w:rsidR="00B46E4D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(15)</w:t>
      </w:r>
      <w:hyperlink r:id="rId36" w:anchor="lbj26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27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a tanuló, aki a 2016. évi középfokú felvételi eljárás során</w:t>
      </w:r>
      <w:r w:rsidR="00B46E4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EC6FEA" w:rsidRPr="00233F79" w:rsidRDefault="001D58E5" w:rsidP="006530D0">
      <w:pPr>
        <w:pStyle w:val="Listaszerbekezds"/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34 544 01 Vájár szakképesítés megszerzésére irányuló képzésre jelentkezett</w:t>
      </w:r>
      <w:r w:rsidR="00EC6FE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EC6FEA" w:rsidRPr="00233F79" w:rsidRDefault="001D58E5" w:rsidP="006530D0">
      <w:pPr>
        <w:pStyle w:val="Listaszerbekezds"/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oda felvételt nyert, tanulmányait </w:t>
      </w:r>
    </w:p>
    <w:p w:rsidR="00EC6FEA" w:rsidRPr="00233F79" w:rsidRDefault="001D58E5" w:rsidP="006530D0">
      <w:pPr>
        <w:pStyle w:val="Listaszerbekezds"/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34 544 02 Bányaművelő szakképesítés, aki </w:t>
      </w:r>
    </w:p>
    <w:p w:rsidR="00517E9A" w:rsidRPr="00233F79" w:rsidRDefault="001D58E5" w:rsidP="006530D0">
      <w:pPr>
        <w:pStyle w:val="Listaszerbekezds"/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34 841 02 Matróz-gépkezelő szakképesítés megszerzésére irányuló képzésre jelentkezett</w:t>
      </w:r>
      <w:r w:rsidR="00517E9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517E9A" w:rsidRPr="00233F79" w:rsidRDefault="001D58E5" w:rsidP="006530D0">
      <w:pPr>
        <w:pStyle w:val="Listaszerbekezds"/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oda felvételt nyert, </w:t>
      </w:r>
    </w:p>
    <w:p w:rsidR="001D58E5" w:rsidRPr="00233F79" w:rsidRDefault="001D58E5" w:rsidP="006530D0">
      <w:pPr>
        <w:pStyle w:val="Listaszerbekezds"/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34 841 03 Hajós szakmunkás szakképesítés megszerzésére irányuló képzésben kezdi meg</w:t>
      </w:r>
      <w:r w:rsidR="00517E9A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tanulmányait a 2016/2017-es tanévben.</w:t>
      </w:r>
    </w:p>
    <w:p w:rsidR="008A623C" w:rsidRDefault="00E453DD" w:rsidP="00E453D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</w:t>
      </w:r>
    </w:p>
    <w:p w:rsidR="008A623C" w:rsidRDefault="008A623C" w:rsidP="00E453D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A623C" w:rsidRDefault="008A623C" w:rsidP="00E453D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A623C" w:rsidRDefault="008A623C" w:rsidP="00E453D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A623C" w:rsidRDefault="008A623C" w:rsidP="00E453D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A623C" w:rsidRDefault="008A623C" w:rsidP="00E453D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A623C" w:rsidRDefault="008A623C" w:rsidP="00E453D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A623C" w:rsidRDefault="008A623C" w:rsidP="00E453D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A623C" w:rsidRDefault="008A623C" w:rsidP="00E453D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E453DD" w:rsidRPr="00B32E4D" w:rsidRDefault="00E453DD" w:rsidP="00E453D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 xml:space="preserve">(16) 2016. december 31-ig a 2016. január 1-jén hatályos </w:t>
      </w:r>
    </w:p>
    <w:p w:rsidR="00E453DD" w:rsidRPr="00B32E4D" w:rsidRDefault="00E453DD" w:rsidP="00E453DD">
      <w:pPr>
        <w:pStyle w:val="Listaszerbekezds"/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OKJ, </w:t>
      </w:r>
    </w:p>
    <w:p w:rsidR="00E453DD" w:rsidRPr="00B32E4D" w:rsidRDefault="00E453DD" w:rsidP="00E453DD">
      <w:pPr>
        <w:pStyle w:val="Listaszerbekezds"/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szakmai és vizsgakövetelmények, valamint </w:t>
      </w:r>
    </w:p>
    <w:p w:rsidR="00E453DD" w:rsidRPr="00B32E4D" w:rsidRDefault="00E453DD" w:rsidP="00E453DD">
      <w:pPr>
        <w:pStyle w:val="Listaszerbekezds"/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kerettantervek </w:t>
      </w:r>
    </w:p>
    <w:p w:rsidR="00E453DD" w:rsidRPr="00B32E4D" w:rsidRDefault="00E453DD" w:rsidP="00E453DD">
      <w:pPr>
        <w:spacing w:after="0" w:line="240" w:lineRule="auto"/>
        <w:ind w:left="36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szerint</w:t>
      </w:r>
      <w:proofErr w:type="gramEnd"/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indíthatja képzéseit az a felnőttképzést folytató intézmény, amely</w:t>
      </w:r>
    </w:p>
    <w:p w:rsidR="00E453DD" w:rsidRPr="00233F79" w:rsidRDefault="00E453DD" w:rsidP="00E453D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E453DD" w:rsidRPr="00B32E4D" w:rsidRDefault="00E453DD" w:rsidP="00E453DD">
      <w:pPr>
        <w:pStyle w:val="Listaszerbekezds"/>
        <w:numPr>
          <w:ilvl w:val="0"/>
          <w:numId w:val="9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</w:p>
    <w:p w:rsidR="00E453DD" w:rsidRPr="00B32E4D" w:rsidRDefault="00E453DD" w:rsidP="00E453DD">
      <w:pPr>
        <w:pStyle w:val="Listaszerbekezds"/>
        <w:numPr>
          <w:ilvl w:val="0"/>
          <w:numId w:val="9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foglalkoztatást elősegítő támogatásokról, valamint </w:t>
      </w:r>
    </w:p>
    <w:p w:rsidR="00E453DD" w:rsidRPr="00B32E4D" w:rsidRDefault="00E453DD" w:rsidP="00E453DD">
      <w:pPr>
        <w:pStyle w:val="Listaszerbekezds"/>
        <w:numPr>
          <w:ilvl w:val="0"/>
          <w:numId w:val="9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proofErr w:type="spellStart"/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Munkaerőpiaci</w:t>
      </w:r>
      <w:proofErr w:type="spellEnd"/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Alapból foglalkoztatási válsághelyzetek kezelésére nyújtható támogatásról szóló, 6/1996. (VII. 16.) MüM rendelet (a továbbiakban: MüM rendelet)</w:t>
      </w:r>
    </w:p>
    <w:p w:rsidR="00E453DD" w:rsidRPr="00B32E4D" w:rsidRDefault="00E453DD" w:rsidP="00E453DD">
      <w:pPr>
        <w:pStyle w:val="Listaszerbekezds"/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3. § (1) bekezdése szerint a 2016. évi képzési jegyzéken szerepel, és</w:t>
      </w:r>
    </w:p>
    <w:p w:rsidR="00E453DD" w:rsidRPr="00B32E4D" w:rsidRDefault="00E453DD" w:rsidP="00E453DD">
      <w:pPr>
        <w:pStyle w:val="Listaszerbekezds"/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4. § (1) bekezdése szerint az állami foglalkoztatási szervként eljáró </w:t>
      </w:r>
    </w:p>
    <w:p w:rsidR="00E453DD" w:rsidRPr="00B32E4D" w:rsidRDefault="00E453DD" w:rsidP="00E453DD">
      <w:pPr>
        <w:pStyle w:val="Listaszerbekezds"/>
        <w:numPr>
          <w:ilvl w:val="0"/>
          <w:numId w:val="9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fővárosi, és </w:t>
      </w:r>
    </w:p>
    <w:p w:rsidR="00E453DD" w:rsidRPr="00B32E4D" w:rsidRDefault="00E453DD" w:rsidP="00E453DD">
      <w:pPr>
        <w:pStyle w:val="Listaszerbekezds"/>
        <w:numPr>
          <w:ilvl w:val="0"/>
          <w:numId w:val="9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megyei </w:t>
      </w:r>
    </w:p>
    <w:p w:rsidR="00E453DD" w:rsidRPr="00B32E4D" w:rsidRDefault="00E453DD" w:rsidP="00E453DD">
      <w:pPr>
        <w:pStyle w:val="Listaszerbekezds"/>
        <w:spacing w:after="0" w:line="240" w:lineRule="auto"/>
        <w:ind w:left="1776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kormányhivatallal</w:t>
      </w:r>
      <w:proofErr w:type="gramEnd"/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 együttműködési megállapodást kötött,</w:t>
      </w:r>
    </w:p>
    <w:p w:rsidR="00E453DD" w:rsidRPr="00B32E4D" w:rsidRDefault="00E453DD" w:rsidP="00E453D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E453DD" w:rsidRPr="00B32E4D" w:rsidRDefault="00E453DD" w:rsidP="00E453DD">
      <w:pPr>
        <w:pStyle w:val="Listaszerbekezds"/>
        <w:numPr>
          <w:ilvl w:val="0"/>
          <w:numId w:val="9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Gazdaságfejlesztési és Innovációs Operatív Program</w:t>
      </w:r>
    </w:p>
    <w:p w:rsidR="00E453DD" w:rsidRPr="00B32E4D" w:rsidRDefault="00E453DD" w:rsidP="00E453DD">
      <w:pPr>
        <w:pStyle w:val="Listaszerbekezds"/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GINOP-5.1.1-15 „Út a munkaerőpiacra”, a GINOP-5.2.1-14 „Ifjúsági Garancia”,</w:t>
      </w:r>
    </w:p>
    <w:p w:rsidR="00E453DD" w:rsidRPr="00B32E4D" w:rsidRDefault="00E453DD" w:rsidP="00E453DD">
      <w:pPr>
        <w:pStyle w:val="Listaszerbekezds"/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GINOP-6.1.1-15 „Alacsony képzettségűek és közfoglalkoztatottak képzése”,</w:t>
      </w:r>
    </w:p>
    <w:p w:rsidR="00E453DD" w:rsidRPr="00B32E4D" w:rsidRDefault="00E453DD" w:rsidP="00E453DD">
      <w:pPr>
        <w:pStyle w:val="Listaszerbekezds"/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Terület- és Településfejlesztési Operatív Program TOP-5.1.1-15 „Megyei szintű foglalkoztatási megállapodások, foglalkoztatási-gazdaságfejlesztési együttműködések”, </w:t>
      </w:r>
    </w:p>
    <w:p w:rsidR="00E453DD" w:rsidRPr="00B32E4D" w:rsidRDefault="00E453DD" w:rsidP="00E453DD">
      <w:pPr>
        <w:pStyle w:val="Listaszerbekezds"/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TOP-5.1.2-15 „Helyi foglalkoztatási együttműködések”, </w:t>
      </w:r>
    </w:p>
    <w:p w:rsidR="00E453DD" w:rsidRPr="00B32E4D" w:rsidRDefault="00E453DD" w:rsidP="00E453DD">
      <w:pPr>
        <w:pStyle w:val="Listaszerbekezds"/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TOP-6.8.2-15 „Helyi foglalkoztatási együttműködések a megyei jogú város területén és várostérségében” </w:t>
      </w:r>
    </w:p>
    <w:p w:rsidR="00E453DD" w:rsidRPr="00B32E4D" w:rsidRDefault="00E453DD" w:rsidP="00E453DD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című európai uniós forrásokból finanszírozott programok képzési jegyzékén                     </w:t>
      </w:r>
      <w:proofErr w:type="gramStart"/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szereplő képzéseket</w:t>
      </w:r>
      <w:proofErr w:type="gramEnd"/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valósítja meg, vagy</w:t>
      </w:r>
    </w:p>
    <w:p w:rsidR="00E453DD" w:rsidRPr="00B32E4D" w:rsidRDefault="00E453DD" w:rsidP="00E453D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E453DD" w:rsidRPr="00B32E4D" w:rsidRDefault="00E453DD" w:rsidP="00E453DD">
      <w:pPr>
        <w:pStyle w:val="Listaszerbekezds"/>
        <w:numPr>
          <w:ilvl w:val="0"/>
          <w:numId w:val="9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Emberi Erőforrás Fejlesztési Operatív Program EFOP-3.8.1.-14-2015-00001 azonosító számú „Felzárkóztató egészségügyi ápoló szakképzési program” című kiemelt projekt keretében indított </w:t>
      </w:r>
    </w:p>
    <w:p w:rsidR="00E453DD" w:rsidRPr="00B32E4D" w:rsidRDefault="00E453DD" w:rsidP="00E453DD">
      <w:pPr>
        <w:pStyle w:val="Listaszerbekezds"/>
        <w:numPr>
          <w:ilvl w:val="0"/>
          <w:numId w:val="10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gyakorló ápoló, és </w:t>
      </w:r>
    </w:p>
    <w:p w:rsidR="00E453DD" w:rsidRPr="00B32E4D" w:rsidRDefault="00E453DD" w:rsidP="00E453DD">
      <w:pPr>
        <w:pStyle w:val="Listaszerbekezds"/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gyakorló csecsemő- és gyermekápoló </w:t>
      </w:r>
    </w:p>
    <w:p w:rsidR="00E453DD" w:rsidRPr="00B32E4D" w:rsidRDefault="00E453DD" w:rsidP="00E453DD">
      <w:pPr>
        <w:pStyle w:val="Listaszerbekezds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szakképesítéseket</w:t>
      </w:r>
      <w:proofErr w:type="gramEnd"/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és </w:t>
      </w:r>
    </w:p>
    <w:p w:rsidR="00E453DD" w:rsidRPr="00B32E4D" w:rsidRDefault="00E453DD" w:rsidP="00E453DD">
      <w:pPr>
        <w:pStyle w:val="Listaszerbekezds"/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2017. december 31-ig, az ápoló és csecsemő és gyermekápoló szakképesítéseket </w:t>
      </w:r>
    </w:p>
    <w:p w:rsidR="00E453DD" w:rsidRPr="00B32E4D" w:rsidRDefault="00E453DD" w:rsidP="00E453DD">
      <w:pPr>
        <w:spacing w:after="0" w:line="240" w:lineRule="auto"/>
        <w:ind w:left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valósítja</w:t>
      </w:r>
      <w:proofErr w:type="gramEnd"/>
      <w:r w:rsidRPr="00B32E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meg.</w:t>
      </w:r>
    </w:p>
    <w:p w:rsidR="00E453DD" w:rsidRPr="00B32E4D" w:rsidRDefault="00E453DD" w:rsidP="00E453D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0D7BC5" w:rsidRDefault="000D7BC5" w:rsidP="00E453D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0D7BC5" w:rsidRDefault="000D7BC5" w:rsidP="00E453D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0D7BC5" w:rsidRDefault="000D7BC5" w:rsidP="00E453D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0D7BC5" w:rsidRDefault="000D7BC5" w:rsidP="00E453D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F7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lastRenderedPageBreak/>
        <w:t xml:space="preserve">10. § </w:t>
      </w:r>
    </w:p>
    <w:p w:rsidR="00C10D9B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(1) </w:t>
      </w:r>
      <w:r w:rsidR="00300262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</w:t>
      </w:r>
      <w:r w:rsidR="007939B4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</w:t>
      </w:r>
      <w:r w:rsidR="007A47C7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rm. rendelet,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nem érinti</w:t>
      </w:r>
      <w:r w:rsidR="00C10D9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hatálybalépését megelőzően megkezdett szakképzés </w:t>
      </w:r>
    </w:p>
    <w:p w:rsidR="00C10D9B" w:rsidRPr="00233F79" w:rsidRDefault="001D58E5" w:rsidP="006530D0">
      <w:pPr>
        <w:pStyle w:val="Listaszerbekezds"/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eredményes befejezését követő</w:t>
      </w:r>
      <w:r w:rsidR="00C10D9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8E5" w:rsidRPr="00233F79" w:rsidRDefault="001D58E5" w:rsidP="006530D0">
      <w:pPr>
        <w:pStyle w:val="Listaszerbekezds"/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szakmai vizsgán kiadott bizonyítványok</w:t>
      </w:r>
      <w:r w:rsidR="009519A2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érvényességét.</w:t>
      </w:r>
    </w:p>
    <w:p w:rsidR="00C10D9B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(2) A 2001. szeptember </w:t>
      </w:r>
      <w:proofErr w:type="gram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1-je előtt</w:t>
      </w:r>
      <w:proofErr w:type="gram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megkezdett szakképzés esetében</w:t>
      </w:r>
      <w:r w:rsidR="00C10D9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C10D9B" w:rsidRPr="00233F79" w:rsidRDefault="001D58E5" w:rsidP="006530D0">
      <w:pPr>
        <w:pStyle w:val="Listaszerbekezds"/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képzés megkezdésekor hatályos </w:t>
      </w:r>
      <w:proofErr w:type="spellStart"/>
      <w:r w:rsidR="007939B4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OKJ-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ben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szereplő</w:t>
      </w:r>
      <w:r w:rsidR="00C10D9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0452EB" w:rsidRPr="00233F79" w:rsidRDefault="001D58E5" w:rsidP="006530D0">
      <w:pPr>
        <w:pStyle w:val="Listaszerbekezds"/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54-es azonosító számmal kezdődő szakképesítés megszerzését tanúsító bizonyítványok felsőfokú szakképesítést, </w:t>
      </w:r>
    </w:p>
    <w:p w:rsidR="000452EB" w:rsidRPr="00233F79" w:rsidRDefault="001D58E5" w:rsidP="006530D0">
      <w:pPr>
        <w:pStyle w:val="Listaszerbekezds"/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2001. szeptember 1-jétől felmenő rendszerben megkezdett szakképzés esetében</w:t>
      </w:r>
      <w:r w:rsidR="000452EB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3A5C1D" w:rsidRPr="00233F79" w:rsidRDefault="003A5C1D" w:rsidP="006530D0">
      <w:pPr>
        <w:pStyle w:val="Listaszerbekezds"/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képzés megkezdésekor hatályos </w:t>
      </w:r>
      <w:proofErr w:type="spellStart"/>
      <w:r w:rsidR="007939B4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OKJ-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ben</w:t>
      </w:r>
      <w:proofErr w:type="spellEnd"/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szereplő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1D58E5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8E5" w:rsidRPr="00233F79" w:rsidRDefault="001D58E5" w:rsidP="006530D0">
      <w:pPr>
        <w:pStyle w:val="Listaszerbekezds"/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54-es azonosító számmal kezdődő szakképesítés megszerzését tanúsító bizonyítványok</w:t>
      </w:r>
      <w:r w:rsidR="003A5C1D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emelt szintű szakképesítést igazolnak.</w:t>
      </w:r>
    </w:p>
    <w:p w:rsidR="007A47C7" w:rsidRPr="00590373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59037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 xml:space="preserve">11. § 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(1)</w:t>
      </w:r>
      <w:hyperlink r:id="rId37" w:anchor="lbj27ide348" w:history="1">
        <w:r w:rsidRPr="00233F79">
          <w:rPr>
            <w:rFonts w:ascii="Arial" w:eastAsia="Times New Roman" w:hAnsi="Arial" w:cs="Arial"/>
            <w:b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28</w:t>
        </w:r>
      </w:hyperlink>
      <w:r w:rsidR="00303B27" w:rsidRPr="00233F7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51267" w:rsidRPr="00233F79">
        <w:rPr>
          <w:rFonts w:ascii="Arial" w:hAnsi="Arial" w:cs="Arial"/>
          <w:b/>
          <w:color w:val="000000" w:themeColor="text1"/>
          <w:sz w:val="24"/>
          <w:szCs w:val="24"/>
        </w:rPr>
        <w:t>Hatályon kívül helyezve.</w:t>
      </w:r>
    </w:p>
    <w:p w:rsidR="004A362D" w:rsidRPr="00233F79" w:rsidRDefault="001D58E5" w:rsidP="004A362D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(2)</w:t>
      </w:r>
      <w:hyperlink r:id="rId38" w:anchor="lbj28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29</w:t>
        </w:r>
      </w:hyperlink>
      <w:r w:rsidR="004A362D" w:rsidRPr="00233F79">
        <w:rPr>
          <w:rFonts w:ascii="Arial" w:hAnsi="Arial" w:cs="Arial"/>
          <w:b/>
          <w:color w:val="000000" w:themeColor="text1"/>
          <w:sz w:val="24"/>
          <w:szCs w:val="24"/>
        </w:rPr>
        <w:t xml:space="preserve"> Hatályon kívül helyezve.</w:t>
      </w:r>
    </w:p>
    <w:p w:rsidR="001D58E5" w:rsidRPr="00233F79" w:rsidRDefault="001D58E5" w:rsidP="001D58E5">
      <w:pPr>
        <w:spacing w:before="100" w:beforeAutospacing="1" w:after="100" w:afterAutospacing="1" w:line="240" w:lineRule="auto"/>
        <w:ind w:firstLine="2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(3)</w:t>
      </w:r>
      <w:hyperlink r:id="rId39" w:anchor="lbj29ide348" w:history="1">
        <w:r w:rsidRPr="00233F7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30</w:t>
        </w:r>
      </w:hyperlink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2014. január 1-jén hatályát veszti</w:t>
      </w:r>
      <w:r w:rsidR="007A47C7"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</w:t>
      </w:r>
      <w:r w:rsidR="007A47C7"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Korm. rendelet,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9. § (8) bekezdése.</w:t>
      </w:r>
    </w:p>
    <w:sectPr w:rsidR="001D58E5" w:rsidRPr="00233F79" w:rsidSect="003B3C01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63" w:rsidRDefault="00707763" w:rsidP="007915F6">
      <w:pPr>
        <w:spacing w:after="0" w:line="240" w:lineRule="auto"/>
      </w:pPr>
      <w:r>
        <w:separator/>
      </w:r>
    </w:p>
  </w:endnote>
  <w:endnote w:type="continuationSeparator" w:id="0">
    <w:p w:rsidR="00707763" w:rsidRDefault="00707763" w:rsidP="0079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63" w:rsidRDefault="0070776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9188"/>
      <w:docPartObj>
        <w:docPartGallery w:val="Page Numbers (Bottom of Page)"/>
        <w:docPartUnique/>
      </w:docPartObj>
    </w:sdtPr>
    <w:sdtContent>
      <w:p w:rsidR="00707763" w:rsidRDefault="00707763">
        <w:pPr>
          <w:pStyle w:val="llb"/>
          <w:jc w:val="center"/>
        </w:pPr>
        <w:fldSimple w:instr=" PAGE   \* MERGEFORMAT ">
          <w:r w:rsidR="006D11FA">
            <w:rPr>
              <w:noProof/>
            </w:rPr>
            <w:t>8</w:t>
          </w:r>
        </w:fldSimple>
      </w:p>
    </w:sdtContent>
  </w:sdt>
  <w:p w:rsidR="00707763" w:rsidRDefault="0070776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63" w:rsidRDefault="0070776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63" w:rsidRDefault="00707763" w:rsidP="007915F6">
      <w:pPr>
        <w:spacing w:after="0" w:line="240" w:lineRule="auto"/>
      </w:pPr>
      <w:r>
        <w:separator/>
      </w:r>
    </w:p>
  </w:footnote>
  <w:footnote w:type="continuationSeparator" w:id="0">
    <w:p w:rsidR="00707763" w:rsidRDefault="00707763" w:rsidP="0079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63" w:rsidRDefault="0070776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63" w:rsidRDefault="0070776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63" w:rsidRDefault="0070776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A69"/>
    <w:multiLevelType w:val="hybridMultilevel"/>
    <w:tmpl w:val="28A2295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6B1ECA"/>
    <w:multiLevelType w:val="hybridMultilevel"/>
    <w:tmpl w:val="B7ACBF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75CB0"/>
    <w:multiLevelType w:val="hybridMultilevel"/>
    <w:tmpl w:val="621ADF3A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6302005"/>
    <w:multiLevelType w:val="hybridMultilevel"/>
    <w:tmpl w:val="474EE4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55426"/>
    <w:multiLevelType w:val="hybridMultilevel"/>
    <w:tmpl w:val="1960C9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60E29"/>
    <w:multiLevelType w:val="hybridMultilevel"/>
    <w:tmpl w:val="CB4CBE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91A05"/>
    <w:multiLevelType w:val="hybridMultilevel"/>
    <w:tmpl w:val="CEBA4FF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FB2778"/>
    <w:multiLevelType w:val="hybridMultilevel"/>
    <w:tmpl w:val="E67264D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F96F62"/>
    <w:multiLevelType w:val="hybridMultilevel"/>
    <w:tmpl w:val="8576A34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B92E94"/>
    <w:multiLevelType w:val="hybridMultilevel"/>
    <w:tmpl w:val="514894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8BF7AEB"/>
    <w:multiLevelType w:val="hybridMultilevel"/>
    <w:tmpl w:val="D57CB7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12A39"/>
    <w:multiLevelType w:val="hybridMultilevel"/>
    <w:tmpl w:val="05EEBBE4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0AB0768"/>
    <w:multiLevelType w:val="hybridMultilevel"/>
    <w:tmpl w:val="B97C53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0B864FB"/>
    <w:multiLevelType w:val="hybridMultilevel"/>
    <w:tmpl w:val="6FBAA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C7662"/>
    <w:multiLevelType w:val="hybridMultilevel"/>
    <w:tmpl w:val="E26A7D10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22456CD1"/>
    <w:multiLevelType w:val="hybridMultilevel"/>
    <w:tmpl w:val="DE5E70A0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740748"/>
    <w:multiLevelType w:val="hybridMultilevel"/>
    <w:tmpl w:val="03D8C5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93BB3"/>
    <w:multiLevelType w:val="hybridMultilevel"/>
    <w:tmpl w:val="AAF62976"/>
    <w:lvl w:ilvl="0" w:tplc="040E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FB1AB0B8">
      <w:start w:val="1"/>
      <w:numFmt w:val="bullet"/>
      <w:lvlText w:val="-"/>
      <w:lvlJc w:val="left"/>
      <w:pPr>
        <w:ind w:left="240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25875558"/>
    <w:multiLevelType w:val="hybridMultilevel"/>
    <w:tmpl w:val="CC4E4AA8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25E33290"/>
    <w:multiLevelType w:val="hybridMultilevel"/>
    <w:tmpl w:val="EF4E2A96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5FE3BFA"/>
    <w:multiLevelType w:val="hybridMultilevel"/>
    <w:tmpl w:val="2CA874CC"/>
    <w:lvl w:ilvl="0" w:tplc="040E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273A18BB"/>
    <w:multiLevelType w:val="hybridMultilevel"/>
    <w:tmpl w:val="DE2486A4"/>
    <w:lvl w:ilvl="0" w:tplc="040E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>
    <w:nsid w:val="282E353B"/>
    <w:multiLevelType w:val="hybridMultilevel"/>
    <w:tmpl w:val="A6CC69F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8504DF0"/>
    <w:multiLevelType w:val="hybridMultilevel"/>
    <w:tmpl w:val="8A3CA148"/>
    <w:lvl w:ilvl="0" w:tplc="040E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28F04A6E"/>
    <w:multiLevelType w:val="hybridMultilevel"/>
    <w:tmpl w:val="3BDCDE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1C6543"/>
    <w:multiLevelType w:val="hybridMultilevel"/>
    <w:tmpl w:val="A08EF4C6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2D137107"/>
    <w:multiLevelType w:val="hybridMultilevel"/>
    <w:tmpl w:val="D4B00D54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2D26399E"/>
    <w:multiLevelType w:val="hybridMultilevel"/>
    <w:tmpl w:val="28EC3056"/>
    <w:lvl w:ilvl="0" w:tplc="040E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2F4E0D59"/>
    <w:multiLevelType w:val="hybridMultilevel"/>
    <w:tmpl w:val="84EA7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55154B"/>
    <w:multiLevelType w:val="hybridMultilevel"/>
    <w:tmpl w:val="454CCD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64486F"/>
    <w:multiLevelType w:val="hybridMultilevel"/>
    <w:tmpl w:val="0F5ED34A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305D2367"/>
    <w:multiLevelType w:val="hybridMultilevel"/>
    <w:tmpl w:val="737498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D86291"/>
    <w:multiLevelType w:val="hybridMultilevel"/>
    <w:tmpl w:val="1EB0CC1E"/>
    <w:lvl w:ilvl="0" w:tplc="040E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34AB51DD"/>
    <w:multiLevelType w:val="hybridMultilevel"/>
    <w:tmpl w:val="885A7C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BD6B76"/>
    <w:multiLevelType w:val="hybridMultilevel"/>
    <w:tmpl w:val="BACC9C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A5D2ECE"/>
    <w:multiLevelType w:val="hybridMultilevel"/>
    <w:tmpl w:val="A712C7D8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BC52A13"/>
    <w:multiLevelType w:val="hybridMultilevel"/>
    <w:tmpl w:val="CDA4A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A41A74"/>
    <w:multiLevelType w:val="hybridMultilevel"/>
    <w:tmpl w:val="172A04C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3CB364A2"/>
    <w:multiLevelType w:val="hybridMultilevel"/>
    <w:tmpl w:val="DBF4D04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3E8A0593"/>
    <w:multiLevelType w:val="hybridMultilevel"/>
    <w:tmpl w:val="D8BAF944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>
    <w:nsid w:val="3F572941"/>
    <w:multiLevelType w:val="hybridMultilevel"/>
    <w:tmpl w:val="B4909158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42130C5E"/>
    <w:multiLevelType w:val="hybridMultilevel"/>
    <w:tmpl w:val="32D69566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2">
    <w:nsid w:val="42A15C41"/>
    <w:multiLevelType w:val="hybridMultilevel"/>
    <w:tmpl w:val="F342CCE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44152D5B"/>
    <w:multiLevelType w:val="hybridMultilevel"/>
    <w:tmpl w:val="537EA33C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4">
    <w:nsid w:val="44DE3403"/>
    <w:multiLevelType w:val="hybridMultilevel"/>
    <w:tmpl w:val="2222F81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>
    <w:nsid w:val="48AF1295"/>
    <w:multiLevelType w:val="hybridMultilevel"/>
    <w:tmpl w:val="ACE67814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6">
    <w:nsid w:val="48F40D4E"/>
    <w:multiLevelType w:val="hybridMultilevel"/>
    <w:tmpl w:val="3FC4C888"/>
    <w:lvl w:ilvl="0" w:tplc="040E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>
    <w:nsid w:val="490C18FD"/>
    <w:multiLevelType w:val="hybridMultilevel"/>
    <w:tmpl w:val="D23E560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497C5B5F"/>
    <w:multiLevelType w:val="hybridMultilevel"/>
    <w:tmpl w:val="273A4E4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49C84E6E"/>
    <w:multiLevelType w:val="hybridMultilevel"/>
    <w:tmpl w:val="358EF3A2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0">
    <w:nsid w:val="4BB10449"/>
    <w:multiLevelType w:val="hybridMultilevel"/>
    <w:tmpl w:val="173CB666"/>
    <w:lvl w:ilvl="0" w:tplc="040E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1">
    <w:nsid w:val="4CB02ECE"/>
    <w:multiLevelType w:val="hybridMultilevel"/>
    <w:tmpl w:val="A2F65D5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4CFD559D"/>
    <w:multiLevelType w:val="hybridMultilevel"/>
    <w:tmpl w:val="2BBE7F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DC275C"/>
    <w:multiLevelType w:val="hybridMultilevel"/>
    <w:tmpl w:val="68B4277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4FCA2FA6"/>
    <w:multiLevelType w:val="hybridMultilevel"/>
    <w:tmpl w:val="77B0FD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E129E1"/>
    <w:multiLevelType w:val="hybridMultilevel"/>
    <w:tmpl w:val="CE065384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6">
    <w:nsid w:val="50631B6E"/>
    <w:multiLevelType w:val="hybridMultilevel"/>
    <w:tmpl w:val="08AE49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51B60C87"/>
    <w:multiLevelType w:val="hybridMultilevel"/>
    <w:tmpl w:val="89805856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8">
    <w:nsid w:val="52263480"/>
    <w:multiLevelType w:val="hybridMultilevel"/>
    <w:tmpl w:val="A7F02D82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53DA09B9"/>
    <w:multiLevelType w:val="hybridMultilevel"/>
    <w:tmpl w:val="721C1958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0">
    <w:nsid w:val="54935235"/>
    <w:multiLevelType w:val="hybridMultilevel"/>
    <w:tmpl w:val="86284B98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1">
    <w:nsid w:val="55B30AF8"/>
    <w:multiLevelType w:val="hybridMultilevel"/>
    <w:tmpl w:val="3A46117E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2">
    <w:nsid w:val="55D808E3"/>
    <w:multiLevelType w:val="hybridMultilevel"/>
    <w:tmpl w:val="7AB04B12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3">
    <w:nsid w:val="567A5753"/>
    <w:multiLevelType w:val="hybridMultilevel"/>
    <w:tmpl w:val="C11A752E"/>
    <w:lvl w:ilvl="0" w:tplc="040E0009">
      <w:start w:val="1"/>
      <w:numFmt w:val="bullet"/>
      <w:lvlText w:val=""/>
      <w:lvlJc w:val="left"/>
      <w:pPr>
        <w:ind w:left="13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4">
    <w:nsid w:val="574673E2"/>
    <w:multiLevelType w:val="hybridMultilevel"/>
    <w:tmpl w:val="A3E2C5B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58296304"/>
    <w:multiLevelType w:val="hybridMultilevel"/>
    <w:tmpl w:val="B1F47C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5BFE5C2D"/>
    <w:multiLevelType w:val="hybridMultilevel"/>
    <w:tmpl w:val="D35E66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294E36"/>
    <w:multiLevelType w:val="hybridMultilevel"/>
    <w:tmpl w:val="70DE8D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E2480A"/>
    <w:multiLevelType w:val="hybridMultilevel"/>
    <w:tmpl w:val="E9F03A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F2553C0"/>
    <w:multiLevelType w:val="hybridMultilevel"/>
    <w:tmpl w:val="8B38840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>
    <w:nsid w:val="5FBC6ADC"/>
    <w:multiLevelType w:val="hybridMultilevel"/>
    <w:tmpl w:val="9E3850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03755F3"/>
    <w:multiLevelType w:val="hybridMultilevel"/>
    <w:tmpl w:val="1D2475BC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20E075A"/>
    <w:multiLevelType w:val="hybridMultilevel"/>
    <w:tmpl w:val="B478F1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163F4E"/>
    <w:multiLevelType w:val="hybridMultilevel"/>
    <w:tmpl w:val="AA7015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>
    <w:nsid w:val="64295318"/>
    <w:multiLevelType w:val="hybridMultilevel"/>
    <w:tmpl w:val="5A363F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>
    <w:nsid w:val="64794274"/>
    <w:multiLevelType w:val="hybridMultilevel"/>
    <w:tmpl w:val="56126A46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6">
    <w:nsid w:val="6486281F"/>
    <w:multiLevelType w:val="hybridMultilevel"/>
    <w:tmpl w:val="CEE8372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64E14BFA"/>
    <w:multiLevelType w:val="hybridMultilevel"/>
    <w:tmpl w:val="FC444744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8">
    <w:nsid w:val="66407D60"/>
    <w:multiLevelType w:val="hybridMultilevel"/>
    <w:tmpl w:val="2E2CA190"/>
    <w:lvl w:ilvl="0" w:tplc="040E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9">
    <w:nsid w:val="664B154A"/>
    <w:multiLevelType w:val="hybridMultilevel"/>
    <w:tmpl w:val="DF0EBE0E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0">
    <w:nsid w:val="66870C60"/>
    <w:multiLevelType w:val="hybridMultilevel"/>
    <w:tmpl w:val="6EE242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82658E0"/>
    <w:multiLevelType w:val="hybridMultilevel"/>
    <w:tmpl w:val="940C1FD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68F437BC"/>
    <w:multiLevelType w:val="hybridMultilevel"/>
    <w:tmpl w:val="30EC4D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A8076F1"/>
    <w:multiLevelType w:val="hybridMultilevel"/>
    <w:tmpl w:val="9AF29E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8939D6"/>
    <w:multiLevelType w:val="hybridMultilevel"/>
    <w:tmpl w:val="E11C86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C0555F2"/>
    <w:multiLevelType w:val="hybridMultilevel"/>
    <w:tmpl w:val="EC76FB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0D90127"/>
    <w:multiLevelType w:val="hybridMultilevel"/>
    <w:tmpl w:val="BE821D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0A4497"/>
    <w:multiLevelType w:val="hybridMultilevel"/>
    <w:tmpl w:val="259E953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2BD7AB1"/>
    <w:multiLevelType w:val="hybridMultilevel"/>
    <w:tmpl w:val="6B287AD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9">
    <w:nsid w:val="73D6232A"/>
    <w:multiLevelType w:val="hybridMultilevel"/>
    <w:tmpl w:val="7A3CDF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>
    <w:nsid w:val="75435FA4"/>
    <w:multiLevelType w:val="hybridMultilevel"/>
    <w:tmpl w:val="BBE85734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1">
    <w:nsid w:val="75547548"/>
    <w:multiLevelType w:val="hybridMultilevel"/>
    <w:tmpl w:val="26ACF572"/>
    <w:lvl w:ilvl="0" w:tplc="040E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2">
    <w:nsid w:val="773C0527"/>
    <w:multiLevelType w:val="hybridMultilevel"/>
    <w:tmpl w:val="A66CE6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7413E48"/>
    <w:multiLevelType w:val="hybridMultilevel"/>
    <w:tmpl w:val="B50ABA2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1135D4"/>
    <w:multiLevelType w:val="hybridMultilevel"/>
    <w:tmpl w:val="9A228418"/>
    <w:lvl w:ilvl="0" w:tplc="040E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5">
    <w:nsid w:val="7AC121BA"/>
    <w:multiLevelType w:val="hybridMultilevel"/>
    <w:tmpl w:val="49361F74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6">
    <w:nsid w:val="7B2164F6"/>
    <w:multiLevelType w:val="hybridMultilevel"/>
    <w:tmpl w:val="E902809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7">
    <w:nsid w:val="7D5E5B58"/>
    <w:multiLevelType w:val="hybridMultilevel"/>
    <w:tmpl w:val="248431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>
    <w:nsid w:val="7E94593B"/>
    <w:multiLevelType w:val="hybridMultilevel"/>
    <w:tmpl w:val="0EE23F4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7EC76BC7"/>
    <w:multiLevelType w:val="hybridMultilevel"/>
    <w:tmpl w:val="123008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F00095B"/>
    <w:multiLevelType w:val="hybridMultilevel"/>
    <w:tmpl w:val="D86C37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1"/>
  </w:num>
  <w:num w:numId="3">
    <w:abstractNumId w:val="26"/>
  </w:num>
  <w:num w:numId="4">
    <w:abstractNumId w:val="59"/>
  </w:num>
  <w:num w:numId="5">
    <w:abstractNumId w:val="62"/>
  </w:num>
  <w:num w:numId="6">
    <w:abstractNumId w:val="77"/>
  </w:num>
  <w:num w:numId="7">
    <w:abstractNumId w:val="79"/>
  </w:num>
  <w:num w:numId="8">
    <w:abstractNumId w:val="17"/>
  </w:num>
  <w:num w:numId="9">
    <w:abstractNumId w:val="27"/>
  </w:num>
  <w:num w:numId="10">
    <w:abstractNumId w:val="40"/>
  </w:num>
  <w:num w:numId="11">
    <w:abstractNumId w:val="32"/>
  </w:num>
  <w:num w:numId="12">
    <w:abstractNumId w:val="56"/>
  </w:num>
  <w:num w:numId="13">
    <w:abstractNumId w:val="50"/>
  </w:num>
  <w:num w:numId="14">
    <w:abstractNumId w:val="49"/>
  </w:num>
  <w:num w:numId="15">
    <w:abstractNumId w:val="86"/>
  </w:num>
  <w:num w:numId="16">
    <w:abstractNumId w:val="89"/>
  </w:num>
  <w:num w:numId="17">
    <w:abstractNumId w:val="81"/>
  </w:num>
  <w:num w:numId="18">
    <w:abstractNumId w:val="45"/>
  </w:num>
  <w:num w:numId="19">
    <w:abstractNumId w:val="19"/>
  </w:num>
  <w:num w:numId="20">
    <w:abstractNumId w:val="20"/>
  </w:num>
  <w:num w:numId="21">
    <w:abstractNumId w:val="3"/>
  </w:num>
  <w:num w:numId="22">
    <w:abstractNumId w:val="85"/>
  </w:num>
  <w:num w:numId="23">
    <w:abstractNumId w:val="55"/>
  </w:num>
  <w:num w:numId="24">
    <w:abstractNumId w:val="43"/>
  </w:num>
  <w:num w:numId="25">
    <w:abstractNumId w:val="91"/>
  </w:num>
  <w:num w:numId="26">
    <w:abstractNumId w:val="21"/>
  </w:num>
  <w:num w:numId="27">
    <w:abstractNumId w:val="78"/>
  </w:num>
  <w:num w:numId="28">
    <w:abstractNumId w:val="61"/>
  </w:num>
  <w:num w:numId="29">
    <w:abstractNumId w:val="41"/>
  </w:num>
  <w:num w:numId="30">
    <w:abstractNumId w:val="14"/>
  </w:num>
  <w:num w:numId="31">
    <w:abstractNumId w:val="90"/>
  </w:num>
  <w:num w:numId="32">
    <w:abstractNumId w:val="95"/>
  </w:num>
  <w:num w:numId="33">
    <w:abstractNumId w:val="75"/>
  </w:num>
  <w:num w:numId="34">
    <w:abstractNumId w:val="92"/>
  </w:num>
  <w:num w:numId="35">
    <w:abstractNumId w:val="73"/>
  </w:num>
  <w:num w:numId="36">
    <w:abstractNumId w:val="47"/>
  </w:num>
  <w:num w:numId="37">
    <w:abstractNumId w:val="72"/>
  </w:num>
  <w:num w:numId="38">
    <w:abstractNumId w:val="97"/>
  </w:num>
  <w:num w:numId="39">
    <w:abstractNumId w:val="63"/>
  </w:num>
  <w:num w:numId="40">
    <w:abstractNumId w:val="39"/>
  </w:num>
  <w:num w:numId="41">
    <w:abstractNumId w:val="23"/>
  </w:num>
  <w:num w:numId="42">
    <w:abstractNumId w:val="18"/>
  </w:num>
  <w:num w:numId="43">
    <w:abstractNumId w:val="65"/>
  </w:num>
  <w:num w:numId="44">
    <w:abstractNumId w:val="69"/>
  </w:num>
  <w:num w:numId="45">
    <w:abstractNumId w:val="16"/>
  </w:num>
  <w:num w:numId="46">
    <w:abstractNumId w:val="31"/>
  </w:num>
  <w:num w:numId="47">
    <w:abstractNumId w:val="38"/>
  </w:num>
  <w:num w:numId="48">
    <w:abstractNumId w:val="22"/>
  </w:num>
  <w:num w:numId="49">
    <w:abstractNumId w:val="96"/>
  </w:num>
  <w:num w:numId="50">
    <w:abstractNumId w:val="12"/>
  </w:num>
  <w:num w:numId="51">
    <w:abstractNumId w:val="83"/>
  </w:num>
  <w:num w:numId="52">
    <w:abstractNumId w:val="9"/>
  </w:num>
  <w:num w:numId="53">
    <w:abstractNumId w:val="29"/>
  </w:num>
  <w:num w:numId="54">
    <w:abstractNumId w:val="4"/>
  </w:num>
  <w:num w:numId="55">
    <w:abstractNumId w:val="13"/>
  </w:num>
  <w:num w:numId="56">
    <w:abstractNumId w:val="51"/>
  </w:num>
  <w:num w:numId="57">
    <w:abstractNumId w:val="52"/>
  </w:num>
  <w:num w:numId="58">
    <w:abstractNumId w:val="88"/>
  </w:num>
  <w:num w:numId="59">
    <w:abstractNumId w:val="87"/>
  </w:num>
  <w:num w:numId="60">
    <w:abstractNumId w:val="15"/>
  </w:num>
  <w:num w:numId="61">
    <w:abstractNumId w:val="36"/>
  </w:num>
  <w:num w:numId="62">
    <w:abstractNumId w:val="98"/>
  </w:num>
  <w:num w:numId="63">
    <w:abstractNumId w:val="54"/>
  </w:num>
  <w:num w:numId="64">
    <w:abstractNumId w:val="1"/>
  </w:num>
  <w:num w:numId="65">
    <w:abstractNumId w:val="68"/>
  </w:num>
  <w:num w:numId="66">
    <w:abstractNumId w:val="82"/>
  </w:num>
  <w:num w:numId="67">
    <w:abstractNumId w:val="35"/>
  </w:num>
  <w:num w:numId="68">
    <w:abstractNumId w:val="25"/>
  </w:num>
  <w:num w:numId="69">
    <w:abstractNumId w:val="84"/>
  </w:num>
  <w:num w:numId="70">
    <w:abstractNumId w:val="37"/>
  </w:num>
  <w:num w:numId="71">
    <w:abstractNumId w:val="44"/>
  </w:num>
  <w:num w:numId="72">
    <w:abstractNumId w:val="67"/>
  </w:num>
  <w:num w:numId="73">
    <w:abstractNumId w:val="0"/>
  </w:num>
  <w:num w:numId="74">
    <w:abstractNumId w:val="28"/>
  </w:num>
  <w:num w:numId="75">
    <w:abstractNumId w:val="64"/>
  </w:num>
  <w:num w:numId="76">
    <w:abstractNumId w:val="7"/>
  </w:num>
  <w:num w:numId="77">
    <w:abstractNumId w:val="30"/>
  </w:num>
  <w:num w:numId="78">
    <w:abstractNumId w:val="66"/>
  </w:num>
  <w:num w:numId="79">
    <w:abstractNumId w:val="93"/>
  </w:num>
  <w:num w:numId="80">
    <w:abstractNumId w:val="70"/>
  </w:num>
  <w:num w:numId="81">
    <w:abstractNumId w:val="34"/>
  </w:num>
  <w:num w:numId="82">
    <w:abstractNumId w:val="10"/>
  </w:num>
  <w:num w:numId="83">
    <w:abstractNumId w:val="80"/>
  </w:num>
  <w:num w:numId="84">
    <w:abstractNumId w:val="42"/>
  </w:num>
  <w:num w:numId="85">
    <w:abstractNumId w:val="48"/>
  </w:num>
  <w:num w:numId="86">
    <w:abstractNumId w:val="33"/>
  </w:num>
  <w:num w:numId="87">
    <w:abstractNumId w:val="74"/>
  </w:num>
  <w:num w:numId="88">
    <w:abstractNumId w:val="53"/>
  </w:num>
  <w:num w:numId="89">
    <w:abstractNumId w:val="94"/>
  </w:num>
  <w:num w:numId="90">
    <w:abstractNumId w:val="2"/>
  </w:num>
  <w:num w:numId="91">
    <w:abstractNumId w:val="57"/>
  </w:num>
  <w:num w:numId="92">
    <w:abstractNumId w:val="5"/>
  </w:num>
  <w:num w:numId="93">
    <w:abstractNumId w:val="99"/>
  </w:num>
  <w:num w:numId="94">
    <w:abstractNumId w:val="24"/>
  </w:num>
  <w:num w:numId="95">
    <w:abstractNumId w:val="100"/>
  </w:num>
  <w:num w:numId="96">
    <w:abstractNumId w:val="6"/>
  </w:num>
  <w:num w:numId="97">
    <w:abstractNumId w:val="76"/>
  </w:num>
  <w:num w:numId="98">
    <w:abstractNumId w:val="46"/>
  </w:num>
  <w:num w:numId="99">
    <w:abstractNumId w:val="8"/>
  </w:num>
  <w:num w:numId="100">
    <w:abstractNumId w:val="58"/>
  </w:num>
  <w:num w:numId="101">
    <w:abstractNumId w:val="71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E5"/>
    <w:rsid w:val="000002B4"/>
    <w:rsid w:val="000004EC"/>
    <w:rsid w:val="000051D6"/>
    <w:rsid w:val="00007576"/>
    <w:rsid w:val="00010943"/>
    <w:rsid w:val="000138FB"/>
    <w:rsid w:val="000203DA"/>
    <w:rsid w:val="00020D11"/>
    <w:rsid w:val="000314E2"/>
    <w:rsid w:val="00033A6D"/>
    <w:rsid w:val="00033C25"/>
    <w:rsid w:val="00035E27"/>
    <w:rsid w:val="000403D3"/>
    <w:rsid w:val="00040867"/>
    <w:rsid w:val="000452EB"/>
    <w:rsid w:val="00047C4E"/>
    <w:rsid w:val="0005134D"/>
    <w:rsid w:val="00055DF5"/>
    <w:rsid w:val="000622DA"/>
    <w:rsid w:val="000623E6"/>
    <w:rsid w:val="00062A0A"/>
    <w:rsid w:val="00075349"/>
    <w:rsid w:val="00075AC3"/>
    <w:rsid w:val="000761A3"/>
    <w:rsid w:val="000800FC"/>
    <w:rsid w:val="00082A20"/>
    <w:rsid w:val="00083D6C"/>
    <w:rsid w:val="00086175"/>
    <w:rsid w:val="00087748"/>
    <w:rsid w:val="000A3B52"/>
    <w:rsid w:val="000B117E"/>
    <w:rsid w:val="000B7E9D"/>
    <w:rsid w:val="000C18DE"/>
    <w:rsid w:val="000D3078"/>
    <w:rsid w:val="000D7BC5"/>
    <w:rsid w:val="000D7ED7"/>
    <w:rsid w:val="000F20AE"/>
    <w:rsid w:val="0010120E"/>
    <w:rsid w:val="0010232E"/>
    <w:rsid w:val="00110114"/>
    <w:rsid w:val="00111D56"/>
    <w:rsid w:val="00113C5E"/>
    <w:rsid w:val="001148FC"/>
    <w:rsid w:val="0011565E"/>
    <w:rsid w:val="00115D79"/>
    <w:rsid w:val="0011664A"/>
    <w:rsid w:val="00120851"/>
    <w:rsid w:val="00141423"/>
    <w:rsid w:val="00144E38"/>
    <w:rsid w:val="0014523B"/>
    <w:rsid w:val="00171D65"/>
    <w:rsid w:val="00172CAF"/>
    <w:rsid w:val="001749AF"/>
    <w:rsid w:val="001760BB"/>
    <w:rsid w:val="001768AB"/>
    <w:rsid w:val="001802C9"/>
    <w:rsid w:val="00186FF9"/>
    <w:rsid w:val="00190F00"/>
    <w:rsid w:val="00197621"/>
    <w:rsid w:val="001A67B9"/>
    <w:rsid w:val="001A68E1"/>
    <w:rsid w:val="001D03A8"/>
    <w:rsid w:val="001D58E5"/>
    <w:rsid w:val="001E535C"/>
    <w:rsid w:val="001F3336"/>
    <w:rsid w:val="001F4C5E"/>
    <w:rsid w:val="001F6069"/>
    <w:rsid w:val="00204473"/>
    <w:rsid w:val="00212393"/>
    <w:rsid w:val="00216E8C"/>
    <w:rsid w:val="0021718E"/>
    <w:rsid w:val="0022282D"/>
    <w:rsid w:val="0022315A"/>
    <w:rsid w:val="0022415D"/>
    <w:rsid w:val="00227C87"/>
    <w:rsid w:val="00232403"/>
    <w:rsid w:val="00233F79"/>
    <w:rsid w:val="00234A00"/>
    <w:rsid w:val="00234AC5"/>
    <w:rsid w:val="00244ED7"/>
    <w:rsid w:val="00251267"/>
    <w:rsid w:val="0025309A"/>
    <w:rsid w:val="00260217"/>
    <w:rsid w:val="00285A3B"/>
    <w:rsid w:val="00285B8F"/>
    <w:rsid w:val="00290ABC"/>
    <w:rsid w:val="00292411"/>
    <w:rsid w:val="0029419A"/>
    <w:rsid w:val="002973FB"/>
    <w:rsid w:val="00297A3B"/>
    <w:rsid w:val="002A6896"/>
    <w:rsid w:val="002A6C4D"/>
    <w:rsid w:val="002B340E"/>
    <w:rsid w:val="002B36A2"/>
    <w:rsid w:val="002C12B3"/>
    <w:rsid w:val="002C3676"/>
    <w:rsid w:val="002C78D1"/>
    <w:rsid w:val="002D1745"/>
    <w:rsid w:val="002D3AA5"/>
    <w:rsid w:val="002D581F"/>
    <w:rsid w:val="002E0506"/>
    <w:rsid w:val="002E13EC"/>
    <w:rsid w:val="002E192A"/>
    <w:rsid w:val="002F18CA"/>
    <w:rsid w:val="00300262"/>
    <w:rsid w:val="0030223F"/>
    <w:rsid w:val="00302262"/>
    <w:rsid w:val="003035FC"/>
    <w:rsid w:val="00303B27"/>
    <w:rsid w:val="00303E57"/>
    <w:rsid w:val="0032159A"/>
    <w:rsid w:val="003246F3"/>
    <w:rsid w:val="00325F26"/>
    <w:rsid w:val="00336324"/>
    <w:rsid w:val="00340637"/>
    <w:rsid w:val="00347601"/>
    <w:rsid w:val="00363954"/>
    <w:rsid w:val="003645DB"/>
    <w:rsid w:val="00371247"/>
    <w:rsid w:val="0037366E"/>
    <w:rsid w:val="00380A92"/>
    <w:rsid w:val="00384A42"/>
    <w:rsid w:val="0039341A"/>
    <w:rsid w:val="003A475C"/>
    <w:rsid w:val="003A5C1D"/>
    <w:rsid w:val="003B1AC1"/>
    <w:rsid w:val="003B2405"/>
    <w:rsid w:val="003B3C01"/>
    <w:rsid w:val="003B43E8"/>
    <w:rsid w:val="003B6909"/>
    <w:rsid w:val="003C17DB"/>
    <w:rsid w:val="003C252E"/>
    <w:rsid w:val="003D1299"/>
    <w:rsid w:val="003D470C"/>
    <w:rsid w:val="003D4B55"/>
    <w:rsid w:val="003D5D9D"/>
    <w:rsid w:val="003D75B3"/>
    <w:rsid w:val="003E13A3"/>
    <w:rsid w:val="003E47B9"/>
    <w:rsid w:val="003F3024"/>
    <w:rsid w:val="003F6CEE"/>
    <w:rsid w:val="00403599"/>
    <w:rsid w:val="0040594B"/>
    <w:rsid w:val="0041004B"/>
    <w:rsid w:val="004177AE"/>
    <w:rsid w:val="00422C01"/>
    <w:rsid w:val="0043111C"/>
    <w:rsid w:val="00432B0B"/>
    <w:rsid w:val="004366B1"/>
    <w:rsid w:val="00441967"/>
    <w:rsid w:val="0044243C"/>
    <w:rsid w:val="00443EEE"/>
    <w:rsid w:val="00445AC1"/>
    <w:rsid w:val="00454712"/>
    <w:rsid w:val="00466F8A"/>
    <w:rsid w:val="004803DC"/>
    <w:rsid w:val="00487A7C"/>
    <w:rsid w:val="004A2599"/>
    <w:rsid w:val="004A362D"/>
    <w:rsid w:val="004A5A23"/>
    <w:rsid w:val="004B0661"/>
    <w:rsid w:val="004B099D"/>
    <w:rsid w:val="004B1012"/>
    <w:rsid w:val="004B2359"/>
    <w:rsid w:val="004B6353"/>
    <w:rsid w:val="004B6F45"/>
    <w:rsid w:val="004C2C31"/>
    <w:rsid w:val="004C6ED4"/>
    <w:rsid w:val="004E799C"/>
    <w:rsid w:val="004F17A8"/>
    <w:rsid w:val="004F5E29"/>
    <w:rsid w:val="004F74FC"/>
    <w:rsid w:val="0050114C"/>
    <w:rsid w:val="00517E9A"/>
    <w:rsid w:val="0052451B"/>
    <w:rsid w:val="00533D02"/>
    <w:rsid w:val="00537A45"/>
    <w:rsid w:val="005434CE"/>
    <w:rsid w:val="00547DC5"/>
    <w:rsid w:val="005541CD"/>
    <w:rsid w:val="0055794C"/>
    <w:rsid w:val="00565764"/>
    <w:rsid w:val="005704CC"/>
    <w:rsid w:val="00573B5D"/>
    <w:rsid w:val="00585F0D"/>
    <w:rsid w:val="00590373"/>
    <w:rsid w:val="00594675"/>
    <w:rsid w:val="005978A8"/>
    <w:rsid w:val="005A2944"/>
    <w:rsid w:val="005B19B8"/>
    <w:rsid w:val="005B40EB"/>
    <w:rsid w:val="005B6D90"/>
    <w:rsid w:val="005B74C3"/>
    <w:rsid w:val="005C0751"/>
    <w:rsid w:val="005D263E"/>
    <w:rsid w:val="005D564B"/>
    <w:rsid w:val="005D6766"/>
    <w:rsid w:val="005D6872"/>
    <w:rsid w:val="005D7DD3"/>
    <w:rsid w:val="005E4AE6"/>
    <w:rsid w:val="005F286C"/>
    <w:rsid w:val="005F2D44"/>
    <w:rsid w:val="005F31C0"/>
    <w:rsid w:val="005F6F07"/>
    <w:rsid w:val="00614DC9"/>
    <w:rsid w:val="00621192"/>
    <w:rsid w:val="006220C3"/>
    <w:rsid w:val="00631A43"/>
    <w:rsid w:val="00631ECD"/>
    <w:rsid w:val="00635363"/>
    <w:rsid w:val="00644662"/>
    <w:rsid w:val="00644A7C"/>
    <w:rsid w:val="006530D0"/>
    <w:rsid w:val="006636FB"/>
    <w:rsid w:val="00663E0E"/>
    <w:rsid w:val="0067736D"/>
    <w:rsid w:val="0068114D"/>
    <w:rsid w:val="00681ECB"/>
    <w:rsid w:val="00685834"/>
    <w:rsid w:val="0069484E"/>
    <w:rsid w:val="006A0AB5"/>
    <w:rsid w:val="006A16DA"/>
    <w:rsid w:val="006A4380"/>
    <w:rsid w:val="006A449A"/>
    <w:rsid w:val="006A535F"/>
    <w:rsid w:val="006B1E01"/>
    <w:rsid w:val="006B3829"/>
    <w:rsid w:val="006B613E"/>
    <w:rsid w:val="006C5599"/>
    <w:rsid w:val="006D11FA"/>
    <w:rsid w:val="006D3019"/>
    <w:rsid w:val="006D5283"/>
    <w:rsid w:val="006D666F"/>
    <w:rsid w:val="006E1918"/>
    <w:rsid w:val="006E32A7"/>
    <w:rsid w:val="006E35F7"/>
    <w:rsid w:val="006F2DA9"/>
    <w:rsid w:val="006F731A"/>
    <w:rsid w:val="006F7E6E"/>
    <w:rsid w:val="00707763"/>
    <w:rsid w:val="007268AA"/>
    <w:rsid w:val="00733D87"/>
    <w:rsid w:val="00736693"/>
    <w:rsid w:val="00741976"/>
    <w:rsid w:val="007654F3"/>
    <w:rsid w:val="00770475"/>
    <w:rsid w:val="007769A0"/>
    <w:rsid w:val="007829C9"/>
    <w:rsid w:val="007915F6"/>
    <w:rsid w:val="00792B45"/>
    <w:rsid w:val="00793353"/>
    <w:rsid w:val="007939B4"/>
    <w:rsid w:val="0079625F"/>
    <w:rsid w:val="00796D0D"/>
    <w:rsid w:val="007A3CD3"/>
    <w:rsid w:val="007A47C7"/>
    <w:rsid w:val="007B0EA6"/>
    <w:rsid w:val="007B6941"/>
    <w:rsid w:val="007D1504"/>
    <w:rsid w:val="007D3D86"/>
    <w:rsid w:val="007D6204"/>
    <w:rsid w:val="007E6DC8"/>
    <w:rsid w:val="007E74EC"/>
    <w:rsid w:val="007F78E6"/>
    <w:rsid w:val="008022BE"/>
    <w:rsid w:val="008112C9"/>
    <w:rsid w:val="00811355"/>
    <w:rsid w:val="008165E0"/>
    <w:rsid w:val="00830F2E"/>
    <w:rsid w:val="00832934"/>
    <w:rsid w:val="008361BA"/>
    <w:rsid w:val="00837030"/>
    <w:rsid w:val="0083730E"/>
    <w:rsid w:val="00842697"/>
    <w:rsid w:val="00856F1B"/>
    <w:rsid w:val="0086225A"/>
    <w:rsid w:val="00870AD7"/>
    <w:rsid w:val="0087335C"/>
    <w:rsid w:val="0087392A"/>
    <w:rsid w:val="0087460E"/>
    <w:rsid w:val="00881D6C"/>
    <w:rsid w:val="00883B6C"/>
    <w:rsid w:val="00894E59"/>
    <w:rsid w:val="008964F8"/>
    <w:rsid w:val="00897817"/>
    <w:rsid w:val="008A0593"/>
    <w:rsid w:val="008A623C"/>
    <w:rsid w:val="008B1315"/>
    <w:rsid w:val="008C488B"/>
    <w:rsid w:val="008C69E1"/>
    <w:rsid w:val="008C6CE5"/>
    <w:rsid w:val="008D69C3"/>
    <w:rsid w:val="008E1231"/>
    <w:rsid w:val="008F0148"/>
    <w:rsid w:val="008F5D5B"/>
    <w:rsid w:val="009022DD"/>
    <w:rsid w:val="00904C4D"/>
    <w:rsid w:val="00904DD5"/>
    <w:rsid w:val="00904E28"/>
    <w:rsid w:val="00910920"/>
    <w:rsid w:val="00921A91"/>
    <w:rsid w:val="009353F2"/>
    <w:rsid w:val="00936A33"/>
    <w:rsid w:val="00941E51"/>
    <w:rsid w:val="009476EA"/>
    <w:rsid w:val="00950D41"/>
    <w:rsid w:val="009519A2"/>
    <w:rsid w:val="0096410A"/>
    <w:rsid w:val="00964834"/>
    <w:rsid w:val="00970249"/>
    <w:rsid w:val="0097429A"/>
    <w:rsid w:val="00975331"/>
    <w:rsid w:val="00980A5F"/>
    <w:rsid w:val="00982F23"/>
    <w:rsid w:val="009A7AF4"/>
    <w:rsid w:val="009B08B6"/>
    <w:rsid w:val="009B17D4"/>
    <w:rsid w:val="009B6F83"/>
    <w:rsid w:val="009C1E70"/>
    <w:rsid w:val="009C2141"/>
    <w:rsid w:val="009C52A8"/>
    <w:rsid w:val="009D1FF5"/>
    <w:rsid w:val="009D397E"/>
    <w:rsid w:val="009D4F2A"/>
    <w:rsid w:val="009E68A2"/>
    <w:rsid w:val="009F1E94"/>
    <w:rsid w:val="009F7202"/>
    <w:rsid w:val="00A00A9E"/>
    <w:rsid w:val="00A029E5"/>
    <w:rsid w:val="00A030C2"/>
    <w:rsid w:val="00A14604"/>
    <w:rsid w:val="00A1678E"/>
    <w:rsid w:val="00A22D10"/>
    <w:rsid w:val="00A27840"/>
    <w:rsid w:val="00A304D7"/>
    <w:rsid w:val="00A32C0C"/>
    <w:rsid w:val="00A4424E"/>
    <w:rsid w:val="00A454CD"/>
    <w:rsid w:val="00A52AA7"/>
    <w:rsid w:val="00A61343"/>
    <w:rsid w:val="00A70E8E"/>
    <w:rsid w:val="00A72B86"/>
    <w:rsid w:val="00A77402"/>
    <w:rsid w:val="00A8200E"/>
    <w:rsid w:val="00A85277"/>
    <w:rsid w:val="00AB395D"/>
    <w:rsid w:val="00AC52F9"/>
    <w:rsid w:val="00B00DB9"/>
    <w:rsid w:val="00B075EE"/>
    <w:rsid w:val="00B10D62"/>
    <w:rsid w:val="00B26513"/>
    <w:rsid w:val="00B27D12"/>
    <w:rsid w:val="00B31714"/>
    <w:rsid w:val="00B32E4D"/>
    <w:rsid w:val="00B409E9"/>
    <w:rsid w:val="00B4319F"/>
    <w:rsid w:val="00B43510"/>
    <w:rsid w:val="00B46E4D"/>
    <w:rsid w:val="00B518BC"/>
    <w:rsid w:val="00B521E2"/>
    <w:rsid w:val="00B570CA"/>
    <w:rsid w:val="00B61638"/>
    <w:rsid w:val="00B6569D"/>
    <w:rsid w:val="00B671DF"/>
    <w:rsid w:val="00B72D82"/>
    <w:rsid w:val="00B767B9"/>
    <w:rsid w:val="00B77A56"/>
    <w:rsid w:val="00B81F19"/>
    <w:rsid w:val="00B91332"/>
    <w:rsid w:val="00B97E4D"/>
    <w:rsid w:val="00BA3B6A"/>
    <w:rsid w:val="00BB5729"/>
    <w:rsid w:val="00BC130F"/>
    <w:rsid w:val="00BC6B9B"/>
    <w:rsid w:val="00BE2081"/>
    <w:rsid w:val="00BF4210"/>
    <w:rsid w:val="00BF61F0"/>
    <w:rsid w:val="00C00758"/>
    <w:rsid w:val="00C01E0A"/>
    <w:rsid w:val="00C058BC"/>
    <w:rsid w:val="00C06E49"/>
    <w:rsid w:val="00C10D9B"/>
    <w:rsid w:val="00C15EE3"/>
    <w:rsid w:val="00C16353"/>
    <w:rsid w:val="00C20CFF"/>
    <w:rsid w:val="00C44993"/>
    <w:rsid w:val="00C44A6F"/>
    <w:rsid w:val="00C55275"/>
    <w:rsid w:val="00C80748"/>
    <w:rsid w:val="00C80B84"/>
    <w:rsid w:val="00C87771"/>
    <w:rsid w:val="00C91D9E"/>
    <w:rsid w:val="00CF18D5"/>
    <w:rsid w:val="00CF51EF"/>
    <w:rsid w:val="00D0134C"/>
    <w:rsid w:val="00D04FA3"/>
    <w:rsid w:val="00D06632"/>
    <w:rsid w:val="00D14AB4"/>
    <w:rsid w:val="00D16C4E"/>
    <w:rsid w:val="00D26E2A"/>
    <w:rsid w:val="00D270AA"/>
    <w:rsid w:val="00D6148D"/>
    <w:rsid w:val="00D66BFA"/>
    <w:rsid w:val="00D73173"/>
    <w:rsid w:val="00D80764"/>
    <w:rsid w:val="00D86B98"/>
    <w:rsid w:val="00D93784"/>
    <w:rsid w:val="00D960FB"/>
    <w:rsid w:val="00D97020"/>
    <w:rsid w:val="00DA472C"/>
    <w:rsid w:val="00DA776A"/>
    <w:rsid w:val="00DA7AF1"/>
    <w:rsid w:val="00DB1C43"/>
    <w:rsid w:val="00DC462F"/>
    <w:rsid w:val="00DC5E71"/>
    <w:rsid w:val="00DD3AD1"/>
    <w:rsid w:val="00DD75DB"/>
    <w:rsid w:val="00DE19B8"/>
    <w:rsid w:val="00DF01F6"/>
    <w:rsid w:val="00DF1E60"/>
    <w:rsid w:val="00DF2ECC"/>
    <w:rsid w:val="00E00AEE"/>
    <w:rsid w:val="00E03864"/>
    <w:rsid w:val="00E069C6"/>
    <w:rsid w:val="00E2222D"/>
    <w:rsid w:val="00E313BA"/>
    <w:rsid w:val="00E3243E"/>
    <w:rsid w:val="00E33702"/>
    <w:rsid w:val="00E41C77"/>
    <w:rsid w:val="00E453DD"/>
    <w:rsid w:val="00E50198"/>
    <w:rsid w:val="00E51CD4"/>
    <w:rsid w:val="00E61388"/>
    <w:rsid w:val="00E65FD2"/>
    <w:rsid w:val="00E66C3D"/>
    <w:rsid w:val="00E85D27"/>
    <w:rsid w:val="00E8765B"/>
    <w:rsid w:val="00E9214A"/>
    <w:rsid w:val="00E942A9"/>
    <w:rsid w:val="00EA4468"/>
    <w:rsid w:val="00EA4FAD"/>
    <w:rsid w:val="00EB5AB6"/>
    <w:rsid w:val="00EB789D"/>
    <w:rsid w:val="00EB7F92"/>
    <w:rsid w:val="00EC1768"/>
    <w:rsid w:val="00EC1F8A"/>
    <w:rsid w:val="00EC6FEA"/>
    <w:rsid w:val="00ED4725"/>
    <w:rsid w:val="00ED4F3D"/>
    <w:rsid w:val="00ED7772"/>
    <w:rsid w:val="00EE1215"/>
    <w:rsid w:val="00EE15CC"/>
    <w:rsid w:val="00EE3A55"/>
    <w:rsid w:val="00EF4541"/>
    <w:rsid w:val="00F1510E"/>
    <w:rsid w:val="00F20705"/>
    <w:rsid w:val="00F222E0"/>
    <w:rsid w:val="00F2684D"/>
    <w:rsid w:val="00F270C3"/>
    <w:rsid w:val="00F30A66"/>
    <w:rsid w:val="00F42F52"/>
    <w:rsid w:val="00F43341"/>
    <w:rsid w:val="00F44B1C"/>
    <w:rsid w:val="00F4629F"/>
    <w:rsid w:val="00F80B99"/>
    <w:rsid w:val="00F82BFE"/>
    <w:rsid w:val="00FA624D"/>
    <w:rsid w:val="00FB518F"/>
    <w:rsid w:val="00FB57D7"/>
    <w:rsid w:val="00FB68BD"/>
    <w:rsid w:val="00FC33F2"/>
    <w:rsid w:val="00FC35FF"/>
    <w:rsid w:val="00FC6AED"/>
    <w:rsid w:val="00FC7D4E"/>
    <w:rsid w:val="00FD3C34"/>
    <w:rsid w:val="00FE2F78"/>
    <w:rsid w:val="00FE502B"/>
    <w:rsid w:val="00FE6F78"/>
    <w:rsid w:val="00FF0AF0"/>
    <w:rsid w:val="00F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8E5"/>
  </w:style>
  <w:style w:type="paragraph" w:styleId="Cmsor4">
    <w:name w:val="heading 4"/>
    <w:basedOn w:val="Norml"/>
    <w:link w:val="Cmsor4Char"/>
    <w:uiPriority w:val="9"/>
    <w:qFormat/>
    <w:rsid w:val="00EB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9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915F6"/>
  </w:style>
  <w:style w:type="paragraph" w:styleId="llb">
    <w:name w:val="footer"/>
    <w:basedOn w:val="Norml"/>
    <w:link w:val="llbChar"/>
    <w:uiPriority w:val="99"/>
    <w:unhideWhenUsed/>
    <w:rsid w:val="0079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15F6"/>
  </w:style>
  <w:style w:type="paragraph" w:styleId="Listaszerbekezds">
    <w:name w:val="List Paragraph"/>
    <w:basedOn w:val="Norml"/>
    <w:uiPriority w:val="34"/>
    <w:qFormat/>
    <w:rsid w:val="00047C4E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EB7F9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B7F92"/>
    <w:rPr>
      <w:color w:val="0000FF"/>
      <w:u w:val="single"/>
    </w:rPr>
  </w:style>
  <w:style w:type="paragraph" w:customStyle="1" w:styleId="a">
    <w:name w:val="+"/>
    <w:basedOn w:val="Norml"/>
    <w:rsid w:val="00585F0D"/>
    <w:pPr>
      <w:spacing w:before="100" w:beforeAutospacing="1" w:after="100" w:afterAutospacing="1" w:line="240" w:lineRule="auto"/>
      <w:ind w:firstLine="240"/>
    </w:pPr>
    <w:rPr>
      <w:rFonts w:ascii="Arial" w:eastAsia="Times New Roman" w:hAnsi="Arial" w:cs="Arial"/>
      <w:i/>
      <w:iCs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A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A4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200150.KOR" TargetMode="External"/><Relationship Id="rId13" Type="http://schemas.openxmlformats.org/officeDocument/2006/relationships/hyperlink" Target="http://net.jogtar.hu/jr/gen/hjegy_doc.cgi?docid=A1200150.KOR" TargetMode="External"/><Relationship Id="rId18" Type="http://schemas.openxmlformats.org/officeDocument/2006/relationships/hyperlink" Target="http://net.jogtar.hu/jr/gen/hjegy_doc.cgi?docid=A1100187.TV" TargetMode="External"/><Relationship Id="rId26" Type="http://schemas.openxmlformats.org/officeDocument/2006/relationships/hyperlink" Target="http://net.jogtar.hu/jr/gen/hjegy_doc.cgi?docid=A1200150.KOR" TargetMode="External"/><Relationship Id="rId39" Type="http://schemas.openxmlformats.org/officeDocument/2006/relationships/hyperlink" Target="http://net.jogtar.hu/jr/gen/hjegy_doc.cgi?docid=A1200150.K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t.jogtar.hu/jr/gen/hjegy_doc.cgi?docid=A1200150.KOR" TargetMode="External"/><Relationship Id="rId34" Type="http://schemas.openxmlformats.org/officeDocument/2006/relationships/hyperlink" Target="http://net.jogtar.hu/jr/gen/hjegy_doc.cgi?docid=A1200150.KOR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://net.jogtar.hu/jr/gen/hjegy_doc.cgi?docid=A1100187.TV" TargetMode="External"/><Relationship Id="rId12" Type="http://schemas.openxmlformats.org/officeDocument/2006/relationships/hyperlink" Target="http://net.jogtar.hu/jr/gen/hjegy_doc.cgi?docid=A1200150.KOR" TargetMode="External"/><Relationship Id="rId17" Type="http://schemas.openxmlformats.org/officeDocument/2006/relationships/hyperlink" Target="http://net.jogtar.hu/jr/gen/hjegy_doc.cgi?docid=A1100187.TV" TargetMode="External"/><Relationship Id="rId25" Type="http://schemas.openxmlformats.org/officeDocument/2006/relationships/hyperlink" Target="http://net.jogtar.hu/jr/gen/hjegy_doc.cgi?docid=A1200150.KOR" TargetMode="External"/><Relationship Id="rId33" Type="http://schemas.openxmlformats.org/officeDocument/2006/relationships/hyperlink" Target="http://net.jogtar.hu/jr/gen/hjegy_doc.cgi?docid=A1200150.KOR" TargetMode="External"/><Relationship Id="rId38" Type="http://schemas.openxmlformats.org/officeDocument/2006/relationships/hyperlink" Target="http://net.jogtar.hu/jr/gen/hjegy_doc.cgi?docid=A1200150.KOR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et.jogtar.hu/jr/gen/hjegy_doc.cgi?docid=A1200150.KOR" TargetMode="External"/><Relationship Id="rId20" Type="http://schemas.openxmlformats.org/officeDocument/2006/relationships/hyperlink" Target="http://net.jogtar.hu/jr/gen/hjegy_doc.cgi?docid=A1100187.TV" TargetMode="External"/><Relationship Id="rId29" Type="http://schemas.openxmlformats.org/officeDocument/2006/relationships/hyperlink" Target="http://net.jogtar.hu/jr/gen/hjegy_doc.cgi?docid=A1200150.KOR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t.jogtar.hu/jr/gen/hjegy_doc.cgi?docid=A1200150.KOR" TargetMode="External"/><Relationship Id="rId24" Type="http://schemas.openxmlformats.org/officeDocument/2006/relationships/hyperlink" Target="http://net.jogtar.hu/jr/gen/hjegy_doc.cgi?docid=A1200150.KOR" TargetMode="External"/><Relationship Id="rId32" Type="http://schemas.openxmlformats.org/officeDocument/2006/relationships/hyperlink" Target="http://net.jogtar.hu/jr/gen/hjegy_doc.cgi?docid=A1200150.KOR" TargetMode="External"/><Relationship Id="rId37" Type="http://schemas.openxmlformats.org/officeDocument/2006/relationships/hyperlink" Target="http://net.jogtar.hu/jr/gen/hjegy_doc.cgi?docid=A1200150.KOR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net.jogtar.hu/jr/gen/hjegy_doc.cgi?docid=A1200150.KOR" TargetMode="External"/><Relationship Id="rId23" Type="http://schemas.openxmlformats.org/officeDocument/2006/relationships/hyperlink" Target="http://net.jogtar.hu/jr/gen/hjegy_doc.cgi?docid=A1200150.KOR" TargetMode="External"/><Relationship Id="rId28" Type="http://schemas.openxmlformats.org/officeDocument/2006/relationships/hyperlink" Target="http://net.jogtar.hu/jr/gen/hjegy_doc.cgi?docid=A1200150.KOR" TargetMode="External"/><Relationship Id="rId36" Type="http://schemas.openxmlformats.org/officeDocument/2006/relationships/hyperlink" Target="http://net.jogtar.hu/jr/gen/hjegy_doc.cgi?docid=A1200150.KOR" TargetMode="External"/><Relationship Id="rId10" Type="http://schemas.openxmlformats.org/officeDocument/2006/relationships/hyperlink" Target="http://net.jogtar.hu/jr/gen/hjegy_doc.cgi?docid=A1100187.TV" TargetMode="External"/><Relationship Id="rId19" Type="http://schemas.openxmlformats.org/officeDocument/2006/relationships/hyperlink" Target="http://net.jogtar.hu/jr/gen/hjegy_doc.cgi?docid=A1100187.TV" TargetMode="External"/><Relationship Id="rId31" Type="http://schemas.openxmlformats.org/officeDocument/2006/relationships/hyperlink" Target="http://net.jogtar.hu/jr/gen/hjegy_doc.cgi?docid=A1200150.KOR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net.jogtar.hu/jr/gen/hjegy_doc.cgi?docid=A1200150.KOR" TargetMode="External"/><Relationship Id="rId14" Type="http://schemas.openxmlformats.org/officeDocument/2006/relationships/hyperlink" Target="http://net.jogtar.hu/jr/gen/hjegy_doc.cgi?docid=A1200150.KOR" TargetMode="External"/><Relationship Id="rId22" Type="http://schemas.openxmlformats.org/officeDocument/2006/relationships/hyperlink" Target="http://net.jogtar.hu/jr/gen/hjegy_doc.cgi?docid=A1200150.KOR" TargetMode="External"/><Relationship Id="rId27" Type="http://schemas.openxmlformats.org/officeDocument/2006/relationships/hyperlink" Target="http://net.jogtar.hu/jr/gen/hjegy_doc.cgi?docid=A1200150.KOR" TargetMode="External"/><Relationship Id="rId30" Type="http://schemas.openxmlformats.org/officeDocument/2006/relationships/hyperlink" Target="http://net.jogtar.hu/jr/gen/hjegy_doc.cgi?docid=A1200150.KOR" TargetMode="External"/><Relationship Id="rId35" Type="http://schemas.openxmlformats.org/officeDocument/2006/relationships/hyperlink" Target="http://net.jogtar.hu/jr/gen/hjegy_doc.cgi?docid=A1200150.KOR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21</Pages>
  <Words>3784</Words>
  <Characters>26112</Characters>
  <Application>Microsoft Office Word</Application>
  <DocSecurity>0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69</cp:revision>
  <dcterms:created xsi:type="dcterms:W3CDTF">2016-08-18T13:35:00Z</dcterms:created>
  <dcterms:modified xsi:type="dcterms:W3CDTF">2016-08-23T15:01:00Z</dcterms:modified>
</cp:coreProperties>
</file>