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F6" w:rsidRDefault="002A44F6" w:rsidP="002A44F6">
      <w:pPr>
        <w:pStyle w:val="Default"/>
        <w:jc w:val="center"/>
        <w:rPr>
          <w:rFonts w:ascii="MyriadPro-It" w:hAnsi="MyriadPro-It" w:cs="MyriadPro-It"/>
          <w:b/>
          <w:iCs/>
          <w:sz w:val="44"/>
          <w:szCs w:val="44"/>
          <w:u w:val="single"/>
        </w:rPr>
      </w:pPr>
    </w:p>
    <w:p w:rsidR="002A44F6" w:rsidRDefault="002A44F6" w:rsidP="002A44F6">
      <w:pPr>
        <w:pStyle w:val="Default"/>
        <w:jc w:val="center"/>
        <w:rPr>
          <w:rFonts w:ascii="MyriadPro-It" w:hAnsi="MyriadPro-It" w:cs="MyriadPro-It"/>
          <w:b/>
          <w:iCs/>
          <w:sz w:val="44"/>
          <w:szCs w:val="44"/>
          <w:u w:val="single"/>
        </w:rPr>
      </w:pPr>
    </w:p>
    <w:p w:rsidR="002A44F6" w:rsidRDefault="002A44F6" w:rsidP="002A44F6">
      <w:pPr>
        <w:pStyle w:val="Default"/>
        <w:jc w:val="center"/>
        <w:rPr>
          <w:rFonts w:ascii="MyriadPro-It" w:hAnsi="MyriadPro-It" w:cs="MyriadPro-It"/>
          <w:b/>
          <w:iCs/>
          <w:sz w:val="44"/>
          <w:szCs w:val="44"/>
          <w:u w:val="single"/>
        </w:rPr>
      </w:pPr>
    </w:p>
    <w:p w:rsidR="002A44F6" w:rsidRDefault="002A44F6" w:rsidP="002A44F6">
      <w:pPr>
        <w:pStyle w:val="Default"/>
        <w:jc w:val="center"/>
        <w:rPr>
          <w:rFonts w:ascii="MyriadPro-It" w:hAnsi="MyriadPro-It" w:cs="MyriadPro-It"/>
          <w:b/>
          <w:iCs/>
          <w:sz w:val="44"/>
          <w:szCs w:val="44"/>
          <w:u w:val="single"/>
        </w:rPr>
      </w:pPr>
    </w:p>
    <w:p w:rsidR="002A44F6" w:rsidRDefault="002A44F6" w:rsidP="002A44F6">
      <w:pPr>
        <w:pStyle w:val="Default"/>
        <w:jc w:val="center"/>
        <w:rPr>
          <w:rFonts w:ascii="MyriadPro-It" w:hAnsi="MyriadPro-It" w:cs="MyriadPro-It"/>
          <w:b/>
          <w:iCs/>
          <w:sz w:val="44"/>
          <w:szCs w:val="44"/>
          <w:u w:val="single"/>
        </w:rPr>
      </w:pPr>
    </w:p>
    <w:p w:rsidR="002A44F6" w:rsidRDefault="002A44F6" w:rsidP="002A44F6">
      <w:pPr>
        <w:pStyle w:val="Default"/>
        <w:jc w:val="center"/>
        <w:rPr>
          <w:rFonts w:ascii="MyriadPro-It" w:hAnsi="MyriadPro-It" w:cs="MyriadPro-It"/>
          <w:b/>
          <w:iCs/>
          <w:sz w:val="44"/>
          <w:szCs w:val="44"/>
          <w:u w:val="single"/>
        </w:rPr>
      </w:pPr>
    </w:p>
    <w:p w:rsidR="002A44F6" w:rsidRDefault="002A44F6" w:rsidP="002A44F6">
      <w:pPr>
        <w:pStyle w:val="Default"/>
        <w:jc w:val="center"/>
        <w:rPr>
          <w:b/>
          <w:bCs/>
          <w:sz w:val="44"/>
          <w:szCs w:val="44"/>
          <w:u w:val="single"/>
        </w:rPr>
      </w:pPr>
      <w:r>
        <w:rPr>
          <w:rFonts w:ascii="MyriadPro-It" w:hAnsi="MyriadPro-It" w:cs="MyriadPro-It"/>
          <w:b/>
          <w:iCs/>
          <w:sz w:val="44"/>
          <w:szCs w:val="44"/>
          <w:u w:val="single"/>
        </w:rPr>
        <w:t>6. melléklet</w:t>
      </w:r>
    </w:p>
    <w:p w:rsidR="002A44F6" w:rsidRDefault="002A44F6" w:rsidP="002A44F6">
      <w:pPr>
        <w:pStyle w:val="Default"/>
        <w:rPr>
          <w:b/>
          <w:bCs/>
          <w:sz w:val="22"/>
          <w:szCs w:val="22"/>
        </w:rPr>
      </w:pPr>
    </w:p>
    <w:p w:rsidR="002A44F6" w:rsidRDefault="002A44F6" w:rsidP="002A44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44"/>
          <w:szCs w:val="44"/>
        </w:rPr>
      </w:pPr>
    </w:p>
    <w:p w:rsidR="002A44F6" w:rsidRDefault="002A44F6" w:rsidP="002A44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32"/>
          <w:szCs w:val="32"/>
        </w:rPr>
      </w:pPr>
      <w:r>
        <w:rPr>
          <w:rFonts w:ascii="Arial" w:eastAsia="MyriadPro-Regular" w:hAnsi="Arial" w:cs="Arial"/>
          <w:b/>
          <w:bCs/>
          <w:color w:val="000000"/>
          <w:sz w:val="32"/>
          <w:szCs w:val="32"/>
        </w:rPr>
        <w:t>Az emberi erőforrások minisztere 35/2014. (IV. 30.) EMMI rendelete</w:t>
      </w:r>
    </w:p>
    <w:p w:rsidR="002A44F6" w:rsidRDefault="002A44F6" w:rsidP="002A44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32"/>
          <w:szCs w:val="32"/>
        </w:rPr>
      </w:pPr>
      <w:proofErr w:type="gramStart"/>
      <w:r>
        <w:rPr>
          <w:rFonts w:ascii="Arial" w:eastAsia="MyriadPro-Regular" w:hAnsi="Arial" w:cs="Arial"/>
          <w:b/>
          <w:bCs/>
          <w:color w:val="000000"/>
          <w:sz w:val="32"/>
          <w:szCs w:val="32"/>
        </w:rPr>
        <w:t>a</w:t>
      </w:r>
      <w:proofErr w:type="gramEnd"/>
      <w:r>
        <w:rPr>
          <w:rFonts w:ascii="Arial" w:eastAsia="MyriadPro-Regular" w:hAnsi="Arial" w:cs="Arial"/>
          <w:b/>
          <w:bCs/>
          <w:color w:val="000000"/>
          <w:sz w:val="32"/>
          <w:szCs w:val="32"/>
        </w:rPr>
        <w:t xml:space="preserve"> 2014/2015. tanév rendjéről és </w:t>
      </w:r>
    </w:p>
    <w:p w:rsidR="002A44F6" w:rsidRDefault="002A44F6" w:rsidP="002A44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32"/>
          <w:szCs w:val="32"/>
        </w:rPr>
      </w:pPr>
      <w:proofErr w:type="gramStart"/>
      <w:r>
        <w:rPr>
          <w:rFonts w:ascii="Arial" w:eastAsia="MyriadPro-Regular" w:hAnsi="Arial" w:cs="Arial"/>
          <w:b/>
          <w:bCs/>
          <w:color w:val="000000"/>
          <w:sz w:val="32"/>
          <w:szCs w:val="32"/>
        </w:rPr>
        <w:t>az</w:t>
      </w:r>
      <w:proofErr w:type="gramEnd"/>
      <w:r>
        <w:rPr>
          <w:rFonts w:ascii="Arial" w:eastAsia="MyriadPro-Regular" w:hAnsi="Arial" w:cs="Arial"/>
          <w:b/>
          <w:bCs/>
          <w:color w:val="000000"/>
          <w:sz w:val="32"/>
          <w:szCs w:val="32"/>
        </w:rPr>
        <w:t xml:space="preserve"> egyes oktatást szabályozó miniszteri rendeletek módosításáról</w:t>
      </w:r>
    </w:p>
    <w:p w:rsidR="002A44F6" w:rsidRDefault="002A44F6" w:rsidP="002A44F6">
      <w:pPr>
        <w:rPr>
          <w:rFonts w:ascii="MyriadPro-It" w:hAnsi="MyriadPro-It" w:cs="MyriadPro-It"/>
          <w:i/>
          <w:iCs/>
          <w:sz w:val="19"/>
          <w:szCs w:val="19"/>
        </w:rPr>
      </w:pPr>
    </w:p>
    <w:p w:rsidR="009022A3" w:rsidRDefault="009022A3" w:rsidP="00902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9022A3" w:rsidRDefault="009022A3" w:rsidP="00902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2A44F6" w:rsidRDefault="002A44F6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br w:type="page"/>
      </w:r>
    </w:p>
    <w:p w:rsidR="009022A3" w:rsidRPr="002A44F6" w:rsidRDefault="009022A3" w:rsidP="00902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2A44F6">
        <w:rPr>
          <w:rFonts w:ascii="TimesNewRomanPSMT" w:hAnsi="TimesNewRomanPSMT" w:cs="TimesNewRomanPSMT"/>
          <w:b/>
          <w:color w:val="000000"/>
          <w:sz w:val="24"/>
          <w:szCs w:val="24"/>
        </w:rPr>
        <w:lastRenderedPageBreak/>
        <w:t>1. A 84/2013. (XII. 30.) EMMI rendelet 1. mellékletében foglalt táblázat 3. sorszámú sora</w:t>
      </w:r>
      <w:r w:rsidR="002A44F6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r w:rsidRPr="002A44F6">
        <w:rPr>
          <w:rFonts w:ascii="TimesNewRomanPSMT" w:hAnsi="TimesNewRomanPSMT" w:cs="TimesNewRomanPSMT"/>
          <w:b/>
          <w:color w:val="000000"/>
          <w:sz w:val="24"/>
          <w:szCs w:val="24"/>
        </w:rPr>
        <w:t>helyébe a következő rendelkezés lép:</w:t>
      </w:r>
    </w:p>
    <w:p w:rsidR="002A44F6" w:rsidRPr="002A44F6" w:rsidRDefault="002A44F6" w:rsidP="00902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tbl>
      <w:tblPr>
        <w:tblStyle w:val="Rcsostblzat"/>
        <w:tblW w:w="9943" w:type="dxa"/>
        <w:tblLayout w:type="fixed"/>
        <w:tblLook w:val="04A0"/>
      </w:tblPr>
      <w:tblGrid>
        <w:gridCol w:w="675"/>
        <w:gridCol w:w="851"/>
        <w:gridCol w:w="1150"/>
        <w:gridCol w:w="1543"/>
        <w:gridCol w:w="1418"/>
        <w:gridCol w:w="1276"/>
        <w:gridCol w:w="1275"/>
        <w:gridCol w:w="944"/>
        <w:gridCol w:w="13"/>
        <w:gridCol w:w="785"/>
        <w:gridCol w:w="13"/>
      </w:tblGrid>
      <w:tr w:rsidR="00D5364D" w:rsidRPr="002A44F6" w:rsidTr="007B4FA1">
        <w:tc>
          <w:tcPr>
            <w:tcW w:w="675" w:type="dxa"/>
          </w:tcPr>
          <w:p w:rsidR="009022A3" w:rsidRPr="002A44F6" w:rsidRDefault="009022A3" w:rsidP="009022A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Cs/>
                <w:color w:val="000000"/>
                <w:sz w:val="16"/>
                <w:szCs w:val="16"/>
              </w:rPr>
            </w:pPr>
            <w:r w:rsidRPr="002A44F6">
              <w:rPr>
                <w:rFonts w:ascii="TimesNewRomanPS-ItalicMT" w:hAnsi="TimesNewRomanPS-ItalicMT" w:cs="TimesNewRomanPS-ItalicMT"/>
                <w:b/>
                <w:iCs/>
                <w:color w:val="000000"/>
                <w:sz w:val="16"/>
                <w:szCs w:val="16"/>
              </w:rPr>
              <w:t>A</w:t>
            </w:r>
          </w:p>
        </w:tc>
        <w:tc>
          <w:tcPr>
            <w:tcW w:w="851" w:type="dxa"/>
          </w:tcPr>
          <w:p w:rsidR="009022A3" w:rsidRPr="002A44F6" w:rsidRDefault="009022A3" w:rsidP="009022A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Cs/>
                <w:color w:val="000000"/>
                <w:sz w:val="16"/>
                <w:szCs w:val="16"/>
              </w:rPr>
            </w:pPr>
            <w:r w:rsidRPr="002A44F6">
              <w:rPr>
                <w:rFonts w:ascii="TimesNewRomanPS-ItalicMT" w:hAnsi="TimesNewRomanPS-ItalicMT" w:cs="TimesNewRomanPS-ItalicMT"/>
                <w:b/>
                <w:i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150" w:type="dxa"/>
          </w:tcPr>
          <w:p w:rsidR="009022A3" w:rsidRPr="002A44F6" w:rsidRDefault="009022A3" w:rsidP="009022A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Cs/>
                <w:color w:val="000000"/>
                <w:sz w:val="16"/>
                <w:szCs w:val="16"/>
              </w:rPr>
            </w:pPr>
            <w:r w:rsidRPr="002A44F6">
              <w:rPr>
                <w:rFonts w:ascii="TimesNewRomanPS-ItalicMT" w:hAnsi="TimesNewRomanPS-ItalicMT" w:cs="TimesNewRomanPS-ItalicMT"/>
                <w:b/>
                <w:i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543" w:type="dxa"/>
          </w:tcPr>
          <w:p w:rsidR="009022A3" w:rsidRPr="002A44F6" w:rsidRDefault="009022A3" w:rsidP="009022A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Cs/>
                <w:color w:val="000000"/>
                <w:sz w:val="16"/>
                <w:szCs w:val="16"/>
              </w:rPr>
            </w:pPr>
            <w:r w:rsidRPr="002A44F6">
              <w:rPr>
                <w:rFonts w:ascii="TimesNewRomanPS-ItalicMT" w:hAnsi="TimesNewRomanPS-ItalicMT" w:cs="TimesNewRomanPS-ItalicMT"/>
                <w:b/>
                <w:i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8" w:type="dxa"/>
          </w:tcPr>
          <w:p w:rsidR="009022A3" w:rsidRPr="002A44F6" w:rsidRDefault="009022A3" w:rsidP="009022A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Cs/>
                <w:color w:val="000000"/>
                <w:sz w:val="16"/>
                <w:szCs w:val="16"/>
              </w:rPr>
            </w:pPr>
            <w:r w:rsidRPr="002A44F6">
              <w:rPr>
                <w:rFonts w:ascii="TimesNewRomanPS-ItalicMT" w:hAnsi="TimesNewRomanPS-ItalicMT" w:cs="TimesNewRomanPS-ItalicMT"/>
                <w:b/>
                <w:i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276" w:type="dxa"/>
          </w:tcPr>
          <w:p w:rsidR="009022A3" w:rsidRPr="002A44F6" w:rsidRDefault="009022A3" w:rsidP="009022A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Cs/>
                <w:color w:val="000000"/>
                <w:sz w:val="16"/>
                <w:szCs w:val="16"/>
              </w:rPr>
            </w:pPr>
            <w:r w:rsidRPr="002A44F6">
              <w:rPr>
                <w:rFonts w:ascii="TimesNewRomanPS-ItalicMT" w:hAnsi="TimesNewRomanPS-ItalicMT" w:cs="TimesNewRomanPS-ItalicMT"/>
                <w:b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1275" w:type="dxa"/>
          </w:tcPr>
          <w:p w:rsidR="009022A3" w:rsidRPr="002A44F6" w:rsidRDefault="009022A3" w:rsidP="009022A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Cs/>
                <w:color w:val="000000"/>
                <w:sz w:val="16"/>
                <w:szCs w:val="16"/>
              </w:rPr>
            </w:pPr>
            <w:r w:rsidRPr="002A44F6">
              <w:rPr>
                <w:rFonts w:ascii="TimesNewRomanPS-ItalicMT" w:hAnsi="TimesNewRomanPS-ItalicMT" w:cs="TimesNewRomanPS-ItalicMT"/>
                <w:b/>
                <w:iCs/>
                <w:color w:val="000000"/>
                <w:sz w:val="16"/>
                <w:szCs w:val="16"/>
              </w:rPr>
              <w:t>G</w:t>
            </w:r>
          </w:p>
        </w:tc>
        <w:tc>
          <w:tcPr>
            <w:tcW w:w="957" w:type="dxa"/>
            <w:gridSpan w:val="2"/>
          </w:tcPr>
          <w:p w:rsidR="009022A3" w:rsidRPr="002A44F6" w:rsidRDefault="009022A3" w:rsidP="009022A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Cs/>
                <w:color w:val="000000"/>
                <w:sz w:val="16"/>
                <w:szCs w:val="16"/>
              </w:rPr>
            </w:pPr>
            <w:r w:rsidRPr="002A44F6">
              <w:rPr>
                <w:rFonts w:ascii="TimesNewRomanPS-ItalicMT" w:hAnsi="TimesNewRomanPS-ItalicMT" w:cs="TimesNewRomanPS-ItalicMT"/>
                <w:b/>
                <w:iCs/>
                <w:color w:val="000000"/>
                <w:sz w:val="16"/>
                <w:szCs w:val="16"/>
              </w:rPr>
              <w:t>H</w:t>
            </w:r>
          </w:p>
        </w:tc>
        <w:tc>
          <w:tcPr>
            <w:tcW w:w="798" w:type="dxa"/>
            <w:gridSpan w:val="2"/>
          </w:tcPr>
          <w:p w:rsidR="009022A3" w:rsidRPr="002A44F6" w:rsidRDefault="009022A3" w:rsidP="009022A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Cs/>
                <w:color w:val="000000"/>
                <w:sz w:val="16"/>
                <w:szCs w:val="16"/>
              </w:rPr>
            </w:pPr>
            <w:r w:rsidRPr="002A44F6">
              <w:rPr>
                <w:rFonts w:ascii="TimesNewRomanPS-ItalicMT" w:hAnsi="TimesNewRomanPS-ItalicMT" w:cs="TimesNewRomanPS-ItalicMT"/>
                <w:b/>
                <w:iCs/>
                <w:color w:val="000000"/>
                <w:sz w:val="16"/>
                <w:szCs w:val="16"/>
              </w:rPr>
              <w:t>I</w:t>
            </w:r>
          </w:p>
        </w:tc>
      </w:tr>
      <w:tr w:rsidR="007B4FA1" w:rsidRPr="009022A3" w:rsidTr="007B4FA1">
        <w:trPr>
          <w:gridAfter w:val="1"/>
          <w:wAfter w:w="13" w:type="dxa"/>
        </w:trPr>
        <w:tc>
          <w:tcPr>
            <w:tcW w:w="675" w:type="dxa"/>
          </w:tcPr>
          <w:p w:rsidR="009022A3" w:rsidRPr="009022A3" w:rsidRDefault="009022A3" w:rsidP="005505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</w:pPr>
            <w:proofErr w:type="gramStart"/>
            <w:r w:rsidRPr="009022A3"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  <w:t>Sor</w:t>
            </w:r>
            <w:r w:rsidR="007B4FA1"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  <w:t xml:space="preserve"> </w:t>
            </w:r>
            <w:r w:rsidRPr="009022A3"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  <w:t>szám</w:t>
            </w:r>
            <w:proofErr w:type="gramEnd"/>
          </w:p>
        </w:tc>
        <w:tc>
          <w:tcPr>
            <w:tcW w:w="851" w:type="dxa"/>
          </w:tcPr>
          <w:p w:rsidR="007B4FA1" w:rsidRDefault="009022A3" w:rsidP="009022A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  <w:t>Áht</w:t>
            </w:r>
            <w:proofErr w:type="spellEnd"/>
            <w:r w:rsidR="007B4FA1"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  <w:t>azo</w:t>
            </w:r>
            <w:proofErr w:type="spellEnd"/>
          </w:p>
          <w:p w:rsidR="007B4FA1" w:rsidRDefault="009022A3" w:rsidP="009022A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  <w:t>nos</w:t>
            </w:r>
            <w:r w:rsidRPr="009022A3"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  <w:t>í</w:t>
            </w:r>
            <w:proofErr w:type="spellEnd"/>
          </w:p>
          <w:p w:rsidR="009022A3" w:rsidRPr="009022A3" w:rsidRDefault="009022A3" w:rsidP="009022A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</w:pPr>
            <w:r w:rsidRPr="009022A3"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  <w:t>tó</w:t>
            </w:r>
          </w:p>
        </w:tc>
        <w:tc>
          <w:tcPr>
            <w:tcW w:w="1150" w:type="dxa"/>
          </w:tcPr>
          <w:p w:rsidR="009022A3" w:rsidRPr="009022A3" w:rsidRDefault="009022A3" w:rsidP="005505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</w:pPr>
            <w:r w:rsidRPr="009022A3"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  <w:t>A fejezeti kezelésű előirányzat száma és megnevezése</w:t>
            </w:r>
          </w:p>
        </w:tc>
        <w:tc>
          <w:tcPr>
            <w:tcW w:w="1543" w:type="dxa"/>
          </w:tcPr>
          <w:p w:rsidR="009022A3" w:rsidRPr="009022A3" w:rsidRDefault="009022A3" w:rsidP="005505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</w:pPr>
            <w:r w:rsidRPr="009022A3"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  <w:t>A fejezeti kezelésű előirányzat felhasználási célja</w:t>
            </w:r>
          </w:p>
        </w:tc>
        <w:tc>
          <w:tcPr>
            <w:tcW w:w="1418" w:type="dxa"/>
          </w:tcPr>
          <w:p w:rsidR="009022A3" w:rsidRPr="009022A3" w:rsidRDefault="009022A3" w:rsidP="009022A3">
            <w:pPr>
              <w:autoSpaceDE w:val="0"/>
              <w:autoSpaceDN w:val="0"/>
              <w:adjustRightInd w:val="0"/>
              <w:ind w:left="-108"/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</w:pPr>
            <w:r w:rsidRPr="009022A3"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  <w:t>Támogatásban részesíthetők köre</w:t>
            </w:r>
          </w:p>
        </w:tc>
        <w:tc>
          <w:tcPr>
            <w:tcW w:w="1276" w:type="dxa"/>
          </w:tcPr>
          <w:p w:rsidR="009022A3" w:rsidRPr="009022A3" w:rsidRDefault="009022A3" w:rsidP="005505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</w:pPr>
            <w:r w:rsidRPr="009022A3"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  <w:t>Felosztás és finanszírozás módja</w:t>
            </w:r>
          </w:p>
        </w:tc>
        <w:tc>
          <w:tcPr>
            <w:tcW w:w="1275" w:type="dxa"/>
          </w:tcPr>
          <w:p w:rsidR="009022A3" w:rsidRPr="009022A3" w:rsidRDefault="009022A3" w:rsidP="005505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</w:pPr>
            <w:r w:rsidRPr="009022A3"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  <w:t xml:space="preserve">Visszafizetési kötelezettség </w:t>
            </w:r>
            <w:proofErr w:type="spellStart"/>
            <w:r w:rsidRPr="009022A3"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  <w:t>gel</w:t>
            </w:r>
            <w:proofErr w:type="spellEnd"/>
            <w:r w:rsidRPr="009022A3"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  <w:t xml:space="preserve"> nyújtott költségvetési támogatás esetén a visszafizetés határideje</w:t>
            </w:r>
          </w:p>
        </w:tc>
        <w:tc>
          <w:tcPr>
            <w:tcW w:w="944" w:type="dxa"/>
          </w:tcPr>
          <w:p w:rsidR="009022A3" w:rsidRPr="009022A3" w:rsidRDefault="009022A3" w:rsidP="005505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</w:pPr>
            <w:r w:rsidRPr="009022A3"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  <w:t>A kijelölt kezelő szerv neve</w:t>
            </w:r>
          </w:p>
        </w:tc>
        <w:tc>
          <w:tcPr>
            <w:tcW w:w="798" w:type="dxa"/>
            <w:gridSpan w:val="2"/>
          </w:tcPr>
          <w:p w:rsidR="009022A3" w:rsidRPr="009022A3" w:rsidRDefault="009022A3" w:rsidP="005505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</w:pPr>
            <w:proofErr w:type="spellStart"/>
            <w:r w:rsidRPr="009022A3"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  <w:t>Lebonyo</w:t>
            </w:r>
            <w:proofErr w:type="spellEnd"/>
            <w:r w:rsidRPr="009022A3"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022A3"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  <w:t>lító</w:t>
            </w:r>
            <w:proofErr w:type="spellEnd"/>
            <w:r w:rsidRPr="009022A3"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  <w:t xml:space="preserve"> szerv]</w:t>
            </w:r>
          </w:p>
        </w:tc>
      </w:tr>
      <w:tr w:rsidR="007B4FA1" w:rsidRPr="009022A3" w:rsidTr="007B4FA1">
        <w:trPr>
          <w:gridAfter w:val="1"/>
          <w:wAfter w:w="13" w:type="dxa"/>
        </w:trPr>
        <w:tc>
          <w:tcPr>
            <w:tcW w:w="675" w:type="dxa"/>
          </w:tcPr>
          <w:p w:rsidR="009022A3" w:rsidRPr="009022A3" w:rsidRDefault="009022A3" w:rsidP="005505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</w:pPr>
            <w:r w:rsidRPr="009022A3">
              <w:rPr>
                <w:rFonts w:ascii="TimesNewRomanPSMT" w:hAnsi="TimesNewRomanPSMT" w:cs="TimesNewRomanPSMT"/>
                <w:color w:val="846FFE"/>
                <w:sz w:val="15"/>
                <w:szCs w:val="15"/>
              </w:rPr>
              <w:t>3.</w:t>
            </w:r>
          </w:p>
        </w:tc>
        <w:tc>
          <w:tcPr>
            <w:tcW w:w="851" w:type="dxa"/>
          </w:tcPr>
          <w:p w:rsidR="009022A3" w:rsidRPr="009022A3" w:rsidRDefault="00D5364D" w:rsidP="007B4FA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</w:pPr>
            <w:r w:rsidRPr="009022A3"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 xml:space="preserve">244234 </w:t>
            </w:r>
          </w:p>
        </w:tc>
        <w:tc>
          <w:tcPr>
            <w:tcW w:w="1150" w:type="dxa"/>
          </w:tcPr>
          <w:p w:rsidR="007B4FA1" w:rsidRDefault="007B4FA1" w:rsidP="005505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 w:rsidRPr="009022A3"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20/2/3</w:t>
            </w:r>
          </w:p>
          <w:p w:rsidR="009022A3" w:rsidRPr="009022A3" w:rsidRDefault="00D5364D" w:rsidP="005505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</w:pPr>
            <w:r w:rsidRPr="009022A3"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 xml:space="preserve">Közoktatási célú </w:t>
            </w:r>
            <w:proofErr w:type="spellStart"/>
            <w:r w:rsidRPr="009022A3"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humánszolgál</w:t>
            </w:r>
            <w:proofErr w:type="spellEnd"/>
            <w:r w:rsidRPr="009022A3"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 xml:space="preserve"> tatás és kiegészítő támogatás</w:t>
            </w:r>
          </w:p>
        </w:tc>
        <w:tc>
          <w:tcPr>
            <w:tcW w:w="1543" w:type="dxa"/>
          </w:tcPr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Az előirányzat biztosít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forrást a nemzetiségi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önkormányzat, egyházi jogi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személy, vallási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tevékenységet végző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szervezet és a nemzeti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köznevelésről szóló 2011.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évi CXC. törvény (</w:t>
            </w:r>
            <w:proofErr w:type="gramStart"/>
            <w:r>
              <w:rPr>
                <w:rFonts w:ascii="TimesNewRomanPSMT" w:hAnsi="TimesNewRomanPSMT" w:cs="TimesNewRomanPSMT"/>
                <w:sz w:val="15"/>
                <w:szCs w:val="15"/>
              </w:rPr>
              <w:t>a</w:t>
            </w:r>
            <w:proofErr w:type="gramEnd"/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 xml:space="preserve">továbbiakban: </w:t>
            </w:r>
            <w:proofErr w:type="spellStart"/>
            <w:r>
              <w:rPr>
                <w:rFonts w:ascii="TimesNewRomanPSMT" w:hAnsi="TimesNewRomanPSMT" w:cs="TimesNewRomanPSMT"/>
                <w:sz w:val="15"/>
                <w:szCs w:val="15"/>
              </w:rPr>
              <w:t>Nkt</w:t>
            </w:r>
            <w:proofErr w:type="spellEnd"/>
            <w:r>
              <w:rPr>
                <w:rFonts w:ascii="TimesNewRomanPSMT" w:hAnsi="TimesNewRomanPSMT" w:cs="TimesNewRomanPSMT"/>
                <w:sz w:val="15"/>
                <w:szCs w:val="15"/>
              </w:rPr>
              <w:t>.) 2. § (3)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 xml:space="preserve">bekezdés </w:t>
            </w:r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 xml:space="preserve">b) </w:t>
            </w:r>
            <w:r>
              <w:rPr>
                <w:rFonts w:ascii="TimesNewRomanPSMT" w:hAnsi="TimesNewRomanPSMT" w:cs="TimesNewRomanPSMT"/>
                <w:sz w:val="15"/>
                <w:szCs w:val="15"/>
              </w:rPr>
              <w:t xml:space="preserve">pont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>bd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>)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alpontja szerinti fenntartó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részére, az általa fenntartott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nevelési-oktatási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intézményben, pedagógiai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szakszolgálati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 xml:space="preserve">intézményben </w:t>
            </w:r>
            <w:proofErr w:type="spellStart"/>
            <w:r>
              <w:rPr>
                <w:rFonts w:ascii="TimesNewRomanPSMT" w:hAnsi="TimesNewRomanPSMT" w:cs="TimesNewRomanPSMT"/>
                <w:sz w:val="15"/>
                <w:szCs w:val="15"/>
              </w:rPr>
              <w:t>pedagógusmunkakörben</w:t>
            </w:r>
            <w:proofErr w:type="spellEnd"/>
            <w:r>
              <w:rPr>
                <w:rFonts w:ascii="TimesNewRomanPSMT" w:hAnsi="TimesNewRomanPSMT" w:cs="TimesNewRomanPSMT"/>
                <w:sz w:val="15"/>
                <w:szCs w:val="15"/>
              </w:rPr>
              <w:t>,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a nevelő-,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oktató munkát közvetlenül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segítő munkakörben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 xml:space="preserve">foglalkoztatottak után </w:t>
            </w:r>
            <w:proofErr w:type="gramStart"/>
            <w:r>
              <w:rPr>
                <w:rFonts w:ascii="TimesNewRomanPSMT" w:hAnsi="TimesNewRomanPSMT" w:cs="TimesNewRomanPSMT"/>
                <w:sz w:val="15"/>
                <w:szCs w:val="15"/>
              </w:rPr>
              <w:t>a</w:t>
            </w:r>
            <w:proofErr w:type="gramEnd"/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központi költségvetésről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szóló törvényben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megállapított átlagbér alapú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támogatáshoz.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Szintén az előirányzat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 xml:space="preserve">terhére kerül biztosításra </w:t>
            </w:r>
            <w:proofErr w:type="gramStart"/>
            <w:r>
              <w:rPr>
                <w:rFonts w:ascii="TimesNewRomanPSMT" w:hAnsi="TimesNewRomanPSMT" w:cs="TimesNewRomanPSMT"/>
                <w:sz w:val="15"/>
                <w:szCs w:val="15"/>
              </w:rPr>
              <w:t>a</w:t>
            </w:r>
            <w:proofErr w:type="gramEnd"/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nemzetiségi önkormányzat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vagy az egyházi jogi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személy által fenntartott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nevelési-oktatási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intézményre és pedagógiai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szakszolgálati intézményre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tekintettel a nemzetiségi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önkormányzat és a bevett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egyház részére a központi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költségvetésről szóló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törvényben megállapított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lastRenderedPageBreak/>
              <w:t>működési támogatás.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Az előirányzat ezen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túlmenően a 2012. évet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megelőzően megkötött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közoktatási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megállapodások, valamint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az ezt követően megkötött,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illetve kötendő köznevelési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szerződések alapján a nem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állami fenntartású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köznevelési intézményeket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megillető támogatásokra,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valamint azok igénylésének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és feltételeinek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megállapításával, továbbá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 xml:space="preserve">folyósításával és </w:t>
            </w:r>
            <w:proofErr w:type="gramStart"/>
            <w:r>
              <w:rPr>
                <w:rFonts w:ascii="TimesNewRomanPSMT" w:hAnsi="TimesNewRomanPSMT" w:cs="TimesNewRomanPSMT"/>
                <w:sz w:val="15"/>
                <w:szCs w:val="15"/>
              </w:rPr>
              <w:t>a</w:t>
            </w:r>
            <w:proofErr w:type="gramEnd"/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felhasználás ellenőrzésével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kapcsolatos kiadásokra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nyújt fedezetet.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A köznevelési feladatokat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ellátó nem állami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köznevelési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intézményfenntartót az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Arany János</w:t>
            </w:r>
          </w:p>
          <w:p w:rsidR="007B4FA1" w:rsidRDefault="007B4FA1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Tehetséggondozó Program,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az Arany János Kollégiumi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Program és az Arany János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proofErr w:type="spellStart"/>
            <w:r>
              <w:rPr>
                <w:rFonts w:ascii="TimesNewRomanPSMT" w:hAnsi="TimesNewRomanPSMT" w:cs="TimesNewRomanPSMT"/>
                <w:sz w:val="15"/>
                <w:szCs w:val="15"/>
              </w:rPr>
              <w:t>Kollégiumi-Szakiskolai</w:t>
            </w:r>
            <w:proofErr w:type="spellEnd"/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Program, a nemzetiségi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 xml:space="preserve">tankönyvbeszerzés, </w:t>
            </w:r>
            <w:proofErr w:type="gramStart"/>
            <w:r>
              <w:rPr>
                <w:rFonts w:ascii="TimesNewRomanPSMT" w:hAnsi="TimesNewRomanPSMT" w:cs="TimesNewRomanPSMT"/>
                <w:sz w:val="15"/>
                <w:szCs w:val="15"/>
              </w:rPr>
              <w:t>a</w:t>
            </w:r>
            <w:proofErr w:type="gramEnd"/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pedagógiai szakmai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szolgáltatás és az egyes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sajátos köznevelési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feladatok tekintetében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megillető támogatás. A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fejezeti kezelésű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előirányzatok kezelésével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összefüggően felmerülő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kincstári díjak és pénzügyi</w:t>
            </w:r>
          </w:p>
          <w:p w:rsidR="009022A3" w:rsidRPr="009022A3" w:rsidRDefault="007B4FA1" w:rsidP="007B4FA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tranzakciós illeték biztosítása.</w:t>
            </w:r>
          </w:p>
        </w:tc>
        <w:tc>
          <w:tcPr>
            <w:tcW w:w="1418" w:type="dxa"/>
          </w:tcPr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lastRenderedPageBreak/>
              <w:t>köznevelési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közfeladatokat ellátó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nem állami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köznevelési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intézmények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fenntartói,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köznevelési feladatot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ellátó egyházak,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köznevelési feladatot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ellátó intézményt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fenntartó nemzetiségi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önkormányzatok,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 xml:space="preserve">valamint 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a</w:t>
            </w:r>
            <w:proofErr w:type="gramEnd"/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nyelvoktató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kisebbségi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intézményt fenntartó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országos nemzetiségi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önkormányzatok,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Oktatási Hivatal,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EMMI igazgatása,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köznevelési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közfeladatot ellátó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intézményt fenntartó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egyház és belső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egyházi jogi személy,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közalapítvány, civil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szervezet, országos,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területi, települési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nemzetiségi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önkormányzat,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(nonprofit) gazdasági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 xml:space="preserve">társaság, és 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a</w:t>
            </w:r>
            <w:proofErr w:type="gramEnd"/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köznevelési feladatot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alaptevékenységként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végző, a személyi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jövedelemadóról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szóló törvény hatálya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alá tartozó egyéni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vállalkozó, Magyar</w:t>
            </w:r>
          </w:p>
          <w:p w:rsidR="007B4FA1" w:rsidRDefault="007B4FA1" w:rsidP="007B4F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Államkincstár.</w:t>
            </w:r>
          </w:p>
          <w:p w:rsidR="009022A3" w:rsidRPr="009022A3" w:rsidRDefault="009022A3" w:rsidP="005505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</w:tcPr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pályázati úton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egyedi döntéssel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előleg biztosítható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egyösszegű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kifizetéssel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részletekben történő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kifizetéssel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egyéb: A Magyar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Államkincstár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Fővárosi és Megyei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Igazgatóságainak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adatszolgáltatásai,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elsőfokú határozatai,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valamint igénylései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alapján. Továbbá az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Emberi Erőforrások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Minisztériuma által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hozott másodfokú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határozatok alapján,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bankforgalmi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terhelési értesítők</w:t>
            </w:r>
          </w:p>
          <w:p w:rsidR="009022A3" w:rsidRPr="009022A3" w:rsidRDefault="00C51A67" w:rsidP="00C51A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TimesNewRomanPSMT" w:hAnsi="TimesNewRomanPSMT" w:cs="TimesNewRomanPSMT"/>
                <w:sz w:val="15"/>
                <w:szCs w:val="15"/>
              </w:rPr>
              <w:t>szerint</w:t>
            </w:r>
            <w:proofErr w:type="gramEnd"/>
          </w:p>
        </w:tc>
        <w:tc>
          <w:tcPr>
            <w:tcW w:w="1275" w:type="dxa"/>
          </w:tcPr>
          <w:p w:rsidR="009022A3" w:rsidRPr="009022A3" w:rsidRDefault="007B4FA1" w:rsidP="007B4FA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−</w:t>
            </w:r>
          </w:p>
        </w:tc>
        <w:tc>
          <w:tcPr>
            <w:tcW w:w="944" w:type="dxa"/>
          </w:tcPr>
          <w:p w:rsidR="009022A3" w:rsidRPr="009022A3" w:rsidRDefault="007B4FA1" w:rsidP="007B4FA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−</w:t>
            </w:r>
          </w:p>
        </w:tc>
        <w:tc>
          <w:tcPr>
            <w:tcW w:w="798" w:type="dxa"/>
            <w:gridSpan w:val="2"/>
          </w:tcPr>
          <w:p w:rsidR="009022A3" w:rsidRPr="009022A3" w:rsidRDefault="007B4FA1" w:rsidP="007B4FA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color w:val="000000"/>
                <w:sz w:val="15"/>
                <w:szCs w:val="15"/>
              </w:rPr>
              <w:t>−</w:t>
            </w:r>
          </w:p>
        </w:tc>
      </w:tr>
    </w:tbl>
    <w:p w:rsidR="00C51A67" w:rsidRDefault="00C51A67">
      <w:r>
        <w:lastRenderedPageBreak/>
        <w:br w:type="page"/>
      </w:r>
    </w:p>
    <w:tbl>
      <w:tblPr>
        <w:tblStyle w:val="Rcsostblzat"/>
        <w:tblW w:w="9930" w:type="dxa"/>
        <w:tblLayout w:type="fixed"/>
        <w:tblLook w:val="04A0"/>
      </w:tblPr>
      <w:tblGrid>
        <w:gridCol w:w="675"/>
        <w:gridCol w:w="851"/>
        <w:gridCol w:w="1150"/>
        <w:gridCol w:w="1543"/>
        <w:gridCol w:w="1418"/>
        <w:gridCol w:w="1276"/>
        <w:gridCol w:w="1275"/>
        <w:gridCol w:w="944"/>
        <w:gridCol w:w="798"/>
      </w:tblGrid>
      <w:tr w:rsidR="00C51A67" w:rsidRPr="002A44F6" w:rsidTr="00C51A67">
        <w:tc>
          <w:tcPr>
            <w:tcW w:w="9930" w:type="dxa"/>
            <w:gridSpan w:val="9"/>
            <w:tcBorders>
              <w:top w:val="nil"/>
              <w:left w:val="nil"/>
              <w:right w:val="nil"/>
            </w:tcBorders>
          </w:tcPr>
          <w:p w:rsidR="00C51A67" w:rsidRPr="002A44F6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C51A67" w:rsidRPr="002A44F6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2A44F6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2. </w:t>
            </w:r>
            <w:r w:rsidRPr="002A44F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A </w:t>
            </w:r>
            <w:r w:rsidRPr="002A44F6">
              <w:rPr>
                <w:rFonts w:ascii="TimesNewRomanPSMT" w:hAnsi="TimesNewRomanPSMT" w:cs="TimesNewRomanPSMT"/>
                <w:b/>
                <w:sz w:val="24"/>
                <w:szCs w:val="24"/>
              </w:rPr>
              <w:t>84/2013. (XII. 30.) EMMI rendelet 1. mellékletben foglalt táblázat 92. sorszámú sora</w:t>
            </w:r>
            <w:r w:rsidR="002A44F6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 w:rsidRPr="002A44F6">
              <w:rPr>
                <w:rFonts w:ascii="TimesNewRomanPSMT" w:hAnsi="TimesNewRomanPSMT" w:cs="TimesNewRomanPSMT"/>
                <w:b/>
                <w:sz w:val="24"/>
                <w:szCs w:val="24"/>
              </w:rPr>
              <w:t>helyébe a következő rendelkezés lép:</w:t>
            </w:r>
          </w:p>
          <w:p w:rsidR="002A44F6" w:rsidRPr="002A44F6" w:rsidRDefault="002A44F6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</w:tr>
      <w:tr w:rsidR="00D5364D" w:rsidRPr="002A44F6" w:rsidTr="00C51A67">
        <w:tc>
          <w:tcPr>
            <w:tcW w:w="675" w:type="dxa"/>
          </w:tcPr>
          <w:p w:rsidR="00D5364D" w:rsidRPr="002A44F6" w:rsidRDefault="00C51A67" w:rsidP="00C51A6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Cs/>
                <w:color w:val="000000"/>
                <w:sz w:val="15"/>
                <w:szCs w:val="15"/>
              </w:rPr>
            </w:pPr>
            <w:r w:rsidRPr="002A44F6">
              <w:rPr>
                <w:rFonts w:ascii="TimesNewRomanPS-ItalicMT" w:hAnsi="TimesNewRomanPS-ItalicMT" w:cs="TimesNewRomanPS-ItalicMT"/>
                <w:b/>
                <w:iCs/>
                <w:color w:val="000000"/>
                <w:sz w:val="15"/>
                <w:szCs w:val="15"/>
              </w:rPr>
              <w:t>A</w:t>
            </w:r>
          </w:p>
        </w:tc>
        <w:tc>
          <w:tcPr>
            <w:tcW w:w="851" w:type="dxa"/>
          </w:tcPr>
          <w:p w:rsidR="00D5364D" w:rsidRPr="002A44F6" w:rsidRDefault="00C51A67" w:rsidP="00C51A6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Cs/>
                <w:color w:val="000000"/>
                <w:sz w:val="15"/>
                <w:szCs w:val="15"/>
              </w:rPr>
            </w:pPr>
            <w:r w:rsidRPr="002A44F6">
              <w:rPr>
                <w:rFonts w:ascii="TimesNewRomanPS-ItalicMT" w:hAnsi="TimesNewRomanPS-ItalicMT" w:cs="TimesNewRomanPS-ItalicMT"/>
                <w:b/>
                <w:iCs/>
                <w:color w:val="000000"/>
                <w:sz w:val="15"/>
                <w:szCs w:val="15"/>
              </w:rPr>
              <w:t>B</w:t>
            </w:r>
          </w:p>
        </w:tc>
        <w:tc>
          <w:tcPr>
            <w:tcW w:w="1150" w:type="dxa"/>
          </w:tcPr>
          <w:p w:rsidR="00D5364D" w:rsidRPr="002A44F6" w:rsidRDefault="00C51A67" w:rsidP="00C51A6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Cs/>
                <w:color w:val="000000"/>
                <w:sz w:val="15"/>
                <w:szCs w:val="15"/>
              </w:rPr>
            </w:pPr>
            <w:r w:rsidRPr="002A44F6">
              <w:rPr>
                <w:rFonts w:ascii="TimesNewRomanPS-ItalicMT" w:hAnsi="TimesNewRomanPS-ItalicMT" w:cs="TimesNewRomanPS-ItalicMT"/>
                <w:b/>
                <w:iCs/>
                <w:color w:val="000000"/>
                <w:sz w:val="15"/>
                <w:szCs w:val="15"/>
              </w:rPr>
              <w:t>C</w:t>
            </w:r>
          </w:p>
        </w:tc>
        <w:tc>
          <w:tcPr>
            <w:tcW w:w="1543" w:type="dxa"/>
          </w:tcPr>
          <w:p w:rsidR="00D5364D" w:rsidRPr="002A44F6" w:rsidRDefault="00C51A67" w:rsidP="00C51A6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Cs/>
                <w:color w:val="000000"/>
                <w:sz w:val="15"/>
                <w:szCs w:val="15"/>
              </w:rPr>
            </w:pPr>
            <w:r w:rsidRPr="002A44F6">
              <w:rPr>
                <w:rFonts w:ascii="TimesNewRomanPS-ItalicMT" w:hAnsi="TimesNewRomanPS-ItalicMT" w:cs="TimesNewRomanPS-ItalicMT"/>
                <w:b/>
                <w:iCs/>
                <w:color w:val="000000"/>
                <w:sz w:val="15"/>
                <w:szCs w:val="15"/>
              </w:rPr>
              <w:t>D</w:t>
            </w:r>
          </w:p>
        </w:tc>
        <w:tc>
          <w:tcPr>
            <w:tcW w:w="1418" w:type="dxa"/>
          </w:tcPr>
          <w:p w:rsidR="00D5364D" w:rsidRPr="002A44F6" w:rsidRDefault="00C51A67" w:rsidP="00C51A6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Cs/>
                <w:color w:val="000000"/>
                <w:sz w:val="15"/>
                <w:szCs w:val="15"/>
              </w:rPr>
            </w:pPr>
            <w:r w:rsidRPr="002A44F6">
              <w:rPr>
                <w:rFonts w:ascii="TimesNewRomanPS-ItalicMT" w:hAnsi="TimesNewRomanPS-ItalicMT" w:cs="TimesNewRomanPS-ItalicMT"/>
                <w:b/>
                <w:iCs/>
                <w:color w:val="000000"/>
                <w:sz w:val="15"/>
                <w:szCs w:val="15"/>
              </w:rPr>
              <w:t>E</w:t>
            </w:r>
          </w:p>
        </w:tc>
        <w:tc>
          <w:tcPr>
            <w:tcW w:w="1276" w:type="dxa"/>
          </w:tcPr>
          <w:p w:rsidR="00D5364D" w:rsidRPr="002A44F6" w:rsidRDefault="00C51A67" w:rsidP="00C51A6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Cs/>
                <w:color w:val="000000"/>
                <w:sz w:val="15"/>
                <w:szCs w:val="15"/>
              </w:rPr>
            </w:pPr>
            <w:r w:rsidRPr="002A44F6">
              <w:rPr>
                <w:rFonts w:ascii="TimesNewRomanPS-ItalicMT" w:hAnsi="TimesNewRomanPS-ItalicMT" w:cs="TimesNewRomanPS-ItalicMT"/>
                <w:b/>
                <w:iCs/>
                <w:color w:val="000000"/>
                <w:sz w:val="15"/>
                <w:szCs w:val="15"/>
              </w:rPr>
              <w:t>F</w:t>
            </w:r>
          </w:p>
        </w:tc>
        <w:tc>
          <w:tcPr>
            <w:tcW w:w="1275" w:type="dxa"/>
          </w:tcPr>
          <w:p w:rsidR="00D5364D" w:rsidRPr="002A44F6" w:rsidRDefault="00C51A67" w:rsidP="00C51A6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Cs/>
                <w:color w:val="000000"/>
                <w:sz w:val="15"/>
                <w:szCs w:val="15"/>
              </w:rPr>
            </w:pPr>
            <w:r w:rsidRPr="002A44F6">
              <w:rPr>
                <w:rFonts w:ascii="TimesNewRomanPS-ItalicMT" w:hAnsi="TimesNewRomanPS-ItalicMT" w:cs="TimesNewRomanPS-ItalicMT"/>
                <w:b/>
                <w:iCs/>
                <w:color w:val="000000"/>
                <w:sz w:val="15"/>
                <w:szCs w:val="15"/>
              </w:rPr>
              <w:t>G</w:t>
            </w:r>
          </w:p>
        </w:tc>
        <w:tc>
          <w:tcPr>
            <w:tcW w:w="944" w:type="dxa"/>
          </w:tcPr>
          <w:p w:rsidR="00D5364D" w:rsidRPr="002A44F6" w:rsidRDefault="00C51A67" w:rsidP="00C51A6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Cs/>
                <w:color w:val="000000"/>
                <w:sz w:val="15"/>
                <w:szCs w:val="15"/>
              </w:rPr>
            </w:pPr>
            <w:r w:rsidRPr="002A44F6">
              <w:rPr>
                <w:rFonts w:ascii="TimesNewRomanPS-ItalicMT" w:hAnsi="TimesNewRomanPS-ItalicMT" w:cs="TimesNewRomanPS-ItalicMT"/>
                <w:b/>
                <w:iCs/>
                <w:color w:val="000000"/>
                <w:sz w:val="15"/>
                <w:szCs w:val="15"/>
              </w:rPr>
              <w:t>H</w:t>
            </w:r>
          </w:p>
        </w:tc>
        <w:tc>
          <w:tcPr>
            <w:tcW w:w="798" w:type="dxa"/>
          </w:tcPr>
          <w:p w:rsidR="00D5364D" w:rsidRPr="002A44F6" w:rsidRDefault="00C51A67" w:rsidP="00C51A67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Cs/>
                <w:color w:val="000000"/>
                <w:sz w:val="15"/>
                <w:szCs w:val="15"/>
              </w:rPr>
            </w:pPr>
            <w:r w:rsidRPr="002A44F6">
              <w:rPr>
                <w:rFonts w:ascii="TimesNewRomanPS-ItalicMT" w:hAnsi="TimesNewRomanPS-ItalicMT" w:cs="TimesNewRomanPS-ItalicMT"/>
                <w:b/>
                <w:iCs/>
                <w:color w:val="000000"/>
                <w:sz w:val="15"/>
                <w:szCs w:val="15"/>
              </w:rPr>
              <w:t>I</w:t>
            </w:r>
          </w:p>
        </w:tc>
      </w:tr>
      <w:tr w:rsidR="00C51A67" w:rsidRPr="009022A3" w:rsidTr="00C51A67">
        <w:tc>
          <w:tcPr>
            <w:tcW w:w="675" w:type="dxa"/>
          </w:tcPr>
          <w:p w:rsidR="00C51A67" w:rsidRPr="009022A3" w:rsidRDefault="00C51A67" w:rsidP="005505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>Sorszám</w:t>
            </w:r>
          </w:p>
        </w:tc>
        <w:tc>
          <w:tcPr>
            <w:tcW w:w="851" w:type="dxa"/>
          </w:tcPr>
          <w:p w:rsidR="00C51A67" w:rsidRDefault="00C51A67" w:rsidP="0037367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>Áht</w:t>
            </w:r>
            <w:proofErr w:type="spellEnd"/>
          </w:p>
          <w:p w:rsidR="00C51A67" w:rsidRDefault="00C51A67" w:rsidP="0037367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>azonosít</w:t>
            </w:r>
          </w:p>
          <w:p w:rsidR="00C51A67" w:rsidRDefault="00C51A67" w:rsidP="0037367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>ó</w:t>
            </w:r>
          </w:p>
          <w:p w:rsidR="00C51A67" w:rsidRPr="009022A3" w:rsidRDefault="00C51A67" w:rsidP="0037367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1150" w:type="dxa"/>
          </w:tcPr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>A fejezeti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>kezelésű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>előirányzat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>száma és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>megnevezé</w:t>
            </w:r>
            <w:proofErr w:type="spellEnd"/>
          </w:p>
          <w:p w:rsidR="00C51A67" w:rsidRPr="009022A3" w:rsidRDefault="00C51A67" w:rsidP="00C51A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>se</w:t>
            </w:r>
          </w:p>
        </w:tc>
        <w:tc>
          <w:tcPr>
            <w:tcW w:w="1543" w:type="dxa"/>
          </w:tcPr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>A fejezeti kezelésű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>előirányzat</w:t>
            </w:r>
          </w:p>
          <w:p w:rsidR="00C51A67" w:rsidRPr="009022A3" w:rsidRDefault="00C51A67" w:rsidP="00C51A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>felhasználási célja</w:t>
            </w:r>
          </w:p>
        </w:tc>
        <w:tc>
          <w:tcPr>
            <w:tcW w:w="1418" w:type="dxa"/>
          </w:tcPr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>Támogatásban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>részesíthetők</w:t>
            </w:r>
          </w:p>
          <w:p w:rsidR="00C51A67" w:rsidRPr="009022A3" w:rsidRDefault="00C51A67" w:rsidP="00C51A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>köre</w:t>
            </w:r>
          </w:p>
        </w:tc>
        <w:tc>
          <w:tcPr>
            <w:tcW w:w="1276" w:type="dxa"/>
          </w:tcPr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>Felosztás és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>finanszírozás</w:t>
            </w:r>
          </w:p>
          <w:p w:rsidR="00C51A67" w:rsidRPr="009022A3" w:rsidRDefault="00C51A67" w:rsidP="00C51A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>módja</w:t>
            </w:r>
          </w:p>
        </w:tc>
        <w:tc>
          <w:tcPr>
            <w:tcW w:w="1275" w:type="dxa"/>
          </w:tcPr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>Visszafizetési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>kötelezettség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>gel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 xml:space="preserve"> nyújtott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>költségvetési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>támogatás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 xml:space="preserve">esetén </w:t>
            </w:r>
            <w:proofErr w:type="gramStart"/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>a</w:t>
            </w:r>
            <w:proofErr w:type="gramEnd"/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>visszafizetés</w:t>
            </w:r>
          </w:p>
          <w:p w:rsidR="00C51A67" w:rsidRPr="009022A3" w:rsidRDefault="00C51A67" w:rsidP="00C51A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>határideje</w:t>
            </w:r>
          </w:p>
        </w:tc>
        <w:tc>
          <w:tcPr>
            <w:tcW w:w="944" w:type="dxa"/>
          </w:tcPr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>A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>kijelölt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>kezelő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>szerv</w:t>
            </w:r>
          </w:p>
          <w:p w:rsidR="00C51A67" w:rsidRPr="009022A3" w:rsidRDefault="00C51A67" w:rsidP="00C51A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>neve</w:t>
            </w:r>
          </w:p>
        </w:tc>
        <w:tc>
          <w:tcPr>
            <w:tcW w:w="798" w:type="dxa"/>
          </w:tcPr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>Lebonyolító</w:t>
            </w:r>
          </w:p>
          <w:p w:rsidR="00C51A67" w:rsidRPr="009022A3" w:rsidRDefault="00C51A67" w:rsidP="00C51A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>szerv]</w:t>
            </w:r>
          </w:p>
        </w:tc>
      </w:tr>
      <w:tr w:rsidR="00C51A67" w:rsidRPr="009022A3" w:rsidTr="00C51A67">
        <w:tc>
          <w:tcPr>
            <w:tcW w:w="675" w:type="dxa"/>
          </w:tcPr>
          <w:p w:rsidR="00C51A67" w:rsidRPr="009022A3" w:rsidRDefault="00C51A67" w:rsidP="005505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„92.</w:t>
            </w:r>
          </w:p>
        </w:tc>
        <w:tc>
          <w:tcPr>
            <w:tcW w:w="851" w:type="dxa"/>
          </w:tcPr>
          <w:p w:rsidR="00C51A67" w:rsidRPr="009022A3" w:rsidRDefault="00C51A67" w:rsidP="005505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340417</w:t>
            </w:r>
          </w:p>
        </w:tc>
        <w:tc>
          <w:tcPr>
            <w:tcW w:w="1150" w:type="dxa"/>
          </w:tcPr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20/25/13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Nevelési,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oktatási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intézmény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proofErr w:type="spellStart"/>
            <w:r>
              <w:rPr>
                <w:rFonts w:ascii="TimesNewRomanPSMT" w:hAnsi="TimesNewRomanPSMT" w:cs="TimesNewRomanPSMT"/>
                <w:sz w:val="15"/>
                <w:szCs w:val="15"/>
              </w:rPr>
              <w:t>ek</w:t>
            </w:r>
            <w:proofErr w:type="spellEnd"/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felújítása,</w:t>
            </w:r>
          </w:p>
          <w:p w:rsidR="00C51A67" w:rsidRPr="009022A3" w:rsidRDefault="00C51A67" w:rsidP="00C51A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beruházása</w:t>
            </w:r>
          </w:p>
        </w:tc>
        <w:tc>
          <w:tcPr>
            <w:tcW w:w="1543" w:type="dxa"/>
          </w:tcPr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 xml:space="preserve">Az </w:t>
            </w:r>
            <w:proofErr w:type="spellStart"/>
            <w:r>
              <w:rPr>
                <w:rFonts w:ascii="TimesNewRomanPSMT" w:hAnsi="TimesNewRomanPSMT" w:cs="TimesNewRomanPSMT"/>
                <w:sz w:val="15"/>
                <w:szCs w:val="15"/>
              </w:rPr>
              <w:t>Nkt</w:t>
            </w:r>
            <w:proofErr w:type="spellEnd"/>
            <w:r>
              <w:rPr>
                <w:rFonts w:ascii="TimesNewRomanPSMT" w:hAnsi="TimesNewRomanPSMT" w:cs="TimesNewRomanPSMT"/>
                <w:sz w:val="15"/>
                <w:szCs w:val="15"/>
              </w:rPr>
              <w:t>. 7. § (1)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 xml:space="preserve">bekezdés </w:t>
            </w:r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>a)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>-h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5"/>
                <w:szCs w:val="15"/>
              </w:rPr>
              <w:t>)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pontjaiban felsorolt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nevelési-oktatási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intézmények beruházási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feladatainak</w:t>
            </w:r>
          </w:p>
          <w:p w:rsidR="00C51A67" w:rsidRPr="009022A3" w:rsidRDefault="00C51A67" w:rsidP="00C51A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támogatása.</w:t>
            </w:r>
          </w:p>
        </w:tc>
        <w:tc>
          <w:tcPr>
            <w:tcW w:w="1418" w:type="dxa"/>
          </w:tcPr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alapítvány,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helyi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önkormányzat,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nevelési oktatási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intézmény,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fejezet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irányítása alá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tartozó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költségvetési</w:t>
            </w:r>
          </w:p>
          <w:p w:rsidR="00C51A67" w:rsidRPr="009022A3" w:rsidRDefault="00C51A67" w:rsidP="00C51A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szerv.</w:t>
            </w:r>
          </w:p>
        </w:tc>
        <w:tc>
          <w:tcPr>
            <w:tcW w:w="1276" w:type="dxa"/>
          </w:tcPr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pályázati úton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egyedi döntéssel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előleg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biztosítható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egyösszegű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kifizetéssel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részletekben</w:t>
            </w:r>
          </w:p>
          <w:p w:rsidR="00C51A67" w:rsidRDefault="00C51A67" w:rsidP="00C51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történő</w:t>
            </w:r>
          </w:p>
          <w:p w:rsidR="00C51A67" w:rsidRPr="009022A3" w:rsidRDefault="00C51A67" w:rsidP="00C51A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kifizetéssel</w:t>
            </w:r>
          </w:p>
        </w:tc>
        <w:tc>
          <w:tcPr>
            <w:tcW w:w="1275" w:type="dxa"/>
          </w:tcPr>
          <w:p w:rsidR="00C51A67" w:rsidRPr="009022A3" w:rsidRDefault="00C51A67" w:rsidP="005505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−</w:t>
            </w:r>
          </w:p>
        </w:tc>
        <w:tc>
          <w:tcPr>
            <w:tcW w:w="944" w:type="dxa"/>
          </w:tcPr>
          <w:p w:rsidR="00C51A67" w:rsidRPr="009022A3" w:rsidRDefault="00C51A67" w:rsidP="005505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−</w:t>
            </w:r>
          </w:p>
        </w:tc>
        <w:tc>
          <w:tcPr>
            <w:tcW w:w="798" w:type="dxa"/>
          </w:tcPr>
          <w:p w:rsidR="00C51A67" w:rsidRPr="009022A3" w:rsidRDefault="00C51A67" w:rsidP="005505E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igénybe vehető”</w:t>
            </w:r>
          </w:p>
        </w:tc>
      </w:tr>
    </w:tbl>
    <w:p w:rsidR="009022A3" w:rsidRDefault="009022A3" w:rsidP="00902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bookmarkStart w:id="0" w:name="_GoBack"/>
      <w:bookmarkEnd w:id="0"/>
    </w:p>
    <w:sectPr w:rsidR="009022A3" w:rsidSect="005D0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022A3"/>
    <w:rsid w:val="000D3A78"/>
    <w:rsid w:val="002A44F6"/>
    <w:rsid w:val="005D035A"/>
    <w:rsid w:val="007B4FA1"/>
    <w:rsid w:val="009022A3"/>
    <w:rsid w:val="00C51A67"/>
    <w:rsid w:val="00D5364D"/>
    <w:rsid w:val="00FA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3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0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4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0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574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Csuti</dc:creator>
  <cp:lastModifiedBy>Mózes Tamás</cp:lastModifiedBy>
  <cp:revision>4</cp:revision>
  <dcterms:created xsi:type="dcterms:W3CDTF">2014-09-20T21:09:00Z</dcterms:created>
  <dcterms:modified xsi:type="dcterms:W3CDTF">2014-09-22T11:25:00Z</dcterms:modified>
</cp:coreProperties>
</file>