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C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1760C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1760C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1760C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1760C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1760C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1760C" w:rsidRPr="002913F2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913F2">
        <w:rPr>
          <w:rFonts w:ascii="Arial" w:hAnsi="Arial" w:cs="Arial"/>
          <w:b/>
          <w:bCs/>
          <w:sz w:val="48"/>
          <w:szCs w:val="48"/>
          <w:u w:val="single"/>
        </w:rPr>
        <w:t>MELLÉKLETEK</w:t>
      </w:r>
    </w:p>
    <w:p w:rsidR="0021760C" w:rsidRPr="005B5BFF" w:rsidRDefault="0021760C" w:rsidP="00217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0"/>
          <w:szCs w:val="40"/>
        </w:rPr>
      </w:pPr>
      <w:r w:rsidRPr="005B5BFF">
        <w:rPr>
          <w:rFonts w:ascii="Arial" w:hAnsi="Arial" w:cs="Arial"/>
          <w:b/>
          <w:bCs/>
          <w:sz w:val="40"/>
          <w:szCs w:val="40"/>
        </w:rPr>
        <w:t>277/1997. (XII. 22.) Korm. rendelet</w:t>
      </w: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5B5BFF">
        <w:rPr>
          <w:rFonts w:ascii="Arial" w:hAnsi="Arial" w:cs="Arial"/>
          <w:b/>
          <w:bCs/>
          <w:sz w:val="40"/>
          <w:szCs w:val="40"/>
        </w:rPr>
        <w:t>a</w:t>
      </w:r>
      <w:proofErr w:type="gramEnd"/>
      <w:r w:rsidRPr="005B5BFF">
        <w:rPr>
          <w:rFonts w:ascii="Arial" w:hAnsi="Arial" w:cs="Arial"/>
          <w:b/>
          <w:bCs/>
          <w:sz w:val="40"/>
          <w:szCs w:val="40"/>
        </w:rPr>
        <w:t xml:space="preserve"> pedagógus-továbbképzésről, a pedagógus-szakvizsgáról, valamint a továbbképzésben részt vevők juttatásairól és kedvezményeiről</w:t>
      </w: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(a továbbiakban: </w:t>
      </w:r>
      <w:r w:rsidRPr="00DE68AB">
        <w:rPr>
          <w:rFonts w:ascii="Arial" w:hAnsi="Arial" w:cs="Arial"/>
          <w:b/>
          <w:bCs/>
          <w:sz w:val="36"/>
          <w:szCs w:val="36"/>
        </w:rPr>
        <w:t>Korm. rendelet</w:t>
      </w:r>
      <w:r>
        <w:rPr>
          <w:rFonts w:ascii="Arial" w:hAnsi="Arial" w:cs="Arial"/>
          <w:bCs/>
          <w:sz w:val="36"/>
          <w:szCs w:val="36"/>
        </w:rPr>
        <w:t>)</w:t>
      </w: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21760C" w:rsidRPr="0081131C" w:rsidRDefault="0021760C" w:rsidP="0021760C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28"/>
          <w:szCs w:val="28"/>
        </w:rPr>
      </w:pPr>
      <w:r w:rsidRPr="0081131C">
        <w:rPr>
          <w:rFonts w:ascii="MyriadPro-Bold" w:hAnsi="MyriadPro-Bold" w:cs="MyriadPro-Bold"/>
          <w:b/>
          <w:bCs/>
          <w:color w:val="FF0000"/>
          <w:sz w:val="28"/>
          <w:szCs w:val="28"/>
        </w:rPr>
        <w:t>(a 346/2013. (IX. 30.) Korm. rendelet által módosított)</w:t>
      </w:r>
    </w:p>
    <w:p w:rsidR="0021760C" w:rsidRDefault="0021760C" w:rsidP="0021760C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:rsidR="0021760C" w:rsidRDefault="0021760C">
      <w:r>
        <w:br w:type="page"/>
      </w:r>
    </w:p>
    <w:p w:rsidR="001D1E37" w:rsidRDefault="0021760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Tartalomjegyzék</w:t>
      </w:r>
    </w:p>
    <w:p w:rsidR="0021760C" w:rsidRDefault="0021760C">
      <w:pPr>
        <w:rPr>
          <w:rFonts w:ascii="Arial" w:hAnsi="Arial" w:cs="Arial"/>
          <w:b/>
          <w:sz w:val="28"/>
          <w:szCs w:val="28"/>
          <w:u w:val="single"/>
        </w:rPr>
      </w:pPr>
    </w:p>
    <w:p w:rsidR="0021760C" w:rsidRDefault="0021760C" w:rsidP="0021760C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</w:t>
      </w:r>
      <w:r w:rsidRPr="0021760C">
        <w:rPr>
          <w:rFonts w:ascii="Arial" w:hAnsi="Arial" w:cs="Arial"/>
          <w:bCs/>
          <w:iCs/>
          <w:sz w:val="24"/>
          <w:szCs w:val="24"/>
        </w:rPr>
        <w:t>A továbbképzési programmal összefüggő engedélyezési eljárások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97447E" w:rsidRDefault="0097447E" w:rsidP="00974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E2923">
        <w:rPr>
          <w:rFonts w:ascii="Arial" w:hAnsi="Arial" w:cs="Arial"/>
          <w:sz w:val="24"/>
          <w:szCs w:val="24"/>
        </w:rPr>
        <w:t>A tanfolyami pedagógus-továbbképzési program alapítási engedélyének kiadására irányuló kérel</w:t>
      </w:r>
      <w:r>
        <w:rPr>
          <w:rFonts w:ascii="Arial" w:hAnsi="Arial" w:cs="Arial"/>
          <w:sz w:val="24"/>
          <w:szCs w:val="24"/>
        </w:rPr>
        <w:t>e</w:t>
      </w:r>
      <w:r w:rsidRPr="002E292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910985" w:rsidRPr="00910985" w:rsidRDefault="00910985" w:rsidP="0091098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910985">
        <w:rPr>
          <w:rFonts w:ascii="Arial" w:hAnsi="Arial" w:cs="Arial"/>
          <w:bCs/>
          <w:iCs/>
          <w:sz w:val="24"/>
          <w:szCs w:val="24"/>
        </w:rPr>
        <w:t>3. Az igazgatási szolgáltatási díj mértéke</w:t>
      </w:r>
    </w:p>
    <w:p w:rsidR="0021760C" w:rsidRDefault="0021760C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</w:p>
    <w:p w:rsidR="00193A39" w:rsidRPr="00603999" w:rsidRDefault="00193A39" w:rsidP="00193A3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603999">
        <w:rPr>
          <w:rFonts w:ascii="Arial" w:hAnsi="Arial" w:cs="Arial"/>
          <w:b/>
          <w:iCs/>
          <w:sz w:val="24"/>
          <w:szCs w:val="24"/>
          <w:u w:val="single"/>
        </w:rPr>
        <w:lastRenderedPageBreak/>
        <w:t>1. számú melléklet a 277/1997. (XII. 22.) Korm. rendelethez</w:t>
      </w:r>
    </w:p>
    <w:p w:rsidR="00C072CC" w:rsidRDefault="00C072CC" w:rsidP="00193A3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193A39" w:rsidRDefault="00193A39" w:rsidP="00193A3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03999">
        <w:rPr>
          <w:rFonts w:ascii="Arial" w:hAnsi="Arial" w:cs="Arial"/>
          <w:b/>
          <w:bCs/>
          <w:iCs/>
          <w:sz w:val="32"/>
          <w:szCs w:val="32"/>
        </w:rPr>
        <w:t>A továbbképzési programmal összefüggő engedélyezési eljárások</w:t>
      </w:r>
    </w:p>
    <w:p w:rsidR="0012172F" w:rsidRPr="0012172F" w:rsidRDefault="0012172F" w:rsidP="00193A3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(hatályát vesztette)</w:t>
      </w:r>
    </w:p>
    <w:p w:rsidR="007B3E41" w:rsidRDefault="007B3E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82764A" w:rsidRPr="00D55976" w:rsidRDefault="0082764A" w:rsidP="0082764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D55976">
        <w:rPr>
          <w:rFonts w:ascii="Arial" w:hAnsi="Arial" w:cs="Arial"/>
          <w:b/>
          <w:iCs/>
          <w:sz w:val="28"/>
          <w:szCs w:val="28"/>
          <w:u w:val="single"/>
        </w:rPr>
        <w:lastRenderedPageBreak/>
        <w:t>2. számú melléklet a 277/1997. (XII. 22.) Korm. rendelethez</w:t>
      </w: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1. A tanfolyami pedagógus-továbbképzési program alapítási engedélyének kiadására irányuló kérelmet az alábbi adattartalommal kell benyújtani: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a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program alapítójának adatai (neve, címe, besorolása, a továbbképzési program egyeztetésére kijelölt személy neve),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b) </w:t>
      </w:r>
      <w:r w:rsidRPr="00D55976">
        <w:rPr>
          <w:rFonts w:ascii="Arial" w:hAnsi="Arial" w:cs="Arial"/>
          <w:sz w:val="24"/>
          <w:szCs w:val="24"/>
        </w:rPr>
        <w:t>a továbbképzés teljes óraszáma,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c) </w:t>
      </w:r>
      <w:r w:rsidRPr="00D55976">
        <w:rPr>
          <w:rFonts w:ascii="Arial" w:hAnsi="Arial" w:cs="Arial"/>
          <w:sz w:val="24"/>
          <w:szCs w:val="24"/>
        </w:rPr>
        <w:t>a programalapító cégszerű aláírása,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d) </w:t>
      </w:r>
      <w:r w:rsidRPr="00D55976">
        <w:rPr>
          <w:rFonts w:ascii="Arial" w:hAnsi="Arial" w:cs="Arial"/>
          <w:sz w:val="24"/>
          <w:szCs w:val="24"/>
        </w:rPr>
        <w:t>a továbbképzési programra vonatkozó adatok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204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204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da) </w:t>
      </w:r>
      <w:r w:rsidRPr="00D55976">
        <w:rPr>
          <w:rFonts w:ascii="Arial" w:hAnsi="Arial" w:cs="Arial"/>
          <w:sz w:val="24"/>
          <w:szCs w:val="24"/>
        </w:rPr>
        <w:t>megnevezése,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db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célja,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spellStart"/>
      <w:r w:rsidRPr="00D55976">
        <w:rPr>
          <w:rFonts w:ascii="Arial" w:hAnsi="Arial" w:cs="Arial"/>
          <w:iCs/>
          <w:sz w:val="24"/>
          <w:szCs w:val="24"/>
        </w:rPr>
        <w:t>dc</w:t>
      </w:r>
      <w:proofErr w:type="spell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 xml:space="preserve">azoknak a munkaköröknek a megnevezése, amelyekben </w:t>
      </w:r>
      <w:proofErr w:type="gramStart"/>
      <w:r w:rsidRPr="00D55976">
        <w:rPr>
          <w:rFonts w:ascii="Arial" w:hAnsi="Arial" w:cs="Arial"/>
          <w:sz w:val="24"/>
          <w:szCs w:val="24"/>
        </w:rPr>
        <w:t xml:space="preserve">foglalkoztatottak </w:t>
      </w:r>
      <w:r>
        <w:rPr>
          <w:rFonts w:ascii="Arial" w:hAnsi="Arial" w:cs="Arial"/>
          <w:sz w:val="24"/>
          <w:szCs w:val="24"/>
        </w:rPr>
        <w:t xml:space="preserve">  </w:t>
      </w:r>
      <w:r w:rsidRPr="00D55976">
        <w:rPr>
          <w:rFonts w:ascii="Arial" w:hAnsi="Arial" w:cs="Arial"/>
          <w:sz w:val="24"/>
          <w:szCs w:val="24"/>
        </w:rPr>
        <w:t>számára</w:t>
      </w:r>
      <w:proofErr w:type="gramEnd"/>
      <w:r w:rsidRPr="00D55976">
        <w:rPr>
          <w:rFonts w:ascii="Arial" w:hAnsi="Arial" w:cs="Arial"/>
          <w:sz w:val="24"/>
          <w:szCs w:val="24"/>
        </w:rPr>
        <w:t xml:space="preserve"> javasolják a részvételt,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spellStart"/>
      <w:r w:rsidRPr="00D55976">
        <w:rPr>
          <w:rFonts w:ascii="Arial" w:hAnsi="Arial" w:cs="Arial"/>
          <w:iCs/>
          <w:sz w:val="24"/>
          <w:szCs w:val="24"/>
        </w:rPr>
        <w:t>dd</w:t>
      </w:r>
      <w:proofErr w:type="spell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továbbképzés célcsoportja,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de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jelentkezés feltételei,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spellStart"/>
      <w:r w:rsidRPr="00D55976">
        <w:rPr>
          <w:rFonts w:ascii="Arial" w:hAnsi="Arial" w:cs="Arial"/>
          <w:iCs/>
          <w:sz w:val="24"/>
          <w:szCs w:val="24"/>
        </w:rPr>
        <w:t>df</w:t>
      </w:r>
      <w:proofErr w:type="spell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 xml:space="preserve">a továbbképzés </w:t>
      </w:r>
      <w:proofErr w:type="spellStart"/>
      <w:r w:rsidRPr="00D55976">
        <w:rPr>
          <w:rFonts w:ascii="Arial" w:hAnsi="Arial" w:cs="Arial"/>
          <w:sz w:val="24"/>
          <w:szCs w:val="24"/>
        </w:rPr>
        <w:t>összóraszáma</w:t>
      </w:r>
      <w:proofErr w:type="spellEnd"/>
      <w:r w:rsidRPr="00D55976">
        <w:rPr>
          <w:rFonts w:ascii="Arial" w:hAnsi="Arial" w:cs="Arial"/>
          <w:sz w:val="24"/>
          <w:szCs w:val="24"/>
        </w:rPr>
        <w:t>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dg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továbbképzés végére teljesítendő tartalmi követelmények,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spellStart"/>
      <w:r w:rsidRPr="00D55976">
        <w:rPr>
          <w:rFonts w:ascii="Arial" w:hAnsi="Arial" w:cs="Arial"/>
          <w:iCs/>
          <w:sz w:val="24"/>
          <w:szCs w:val="24"/>
        </w:rPr>
        <w:t>dh</w:t>
      </w:r>
      <w:proofErr w:type="spell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továbbképzésen elsajátítottak záró ellenőrzési módjának megnevezése, leírása, valamint az értékelés szempontjainak meghatározása,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di) </w:t>
      </w:r>
      <w:r w:rsidRPr="00D55976">
        <w:rPr>
          <w:rFonts w:ascii="Arial" w:hAnsi="Arial" w:cs="Arial"/>
          <w:sz w:val="24"/>
          <w:szCs w:val="24"/>
        </w:rPr>
        <w:t>a továbbképzés tartalmi területek szerinti besorolása,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dj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intézménytípus megjelölése, amelyben dolgozó pedagógusok számára ajánlott a továbbképzés,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dk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továbbképzés kerettantervhez, helyi tantervhez vagy központi programhoz, ajánlott szakképzési programhoz való kötődése,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dl) </w:t>
      </w:r>
      <w:r w:rsidRPr="00D55976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55976">
        <w:rPr>
          <w:rFonts w:ascii="Arial" w:hAnsi="Arial" w:cs="Arial"/>
          <w:sz w:val="24"/>
          <w:szCs w:val="24"/>
        </w:rPr>
        <w:t>továbbképzés valláshoz</w:t>
      </w:r>
      <w:proofErr w:type="gramEnd"/>
      <w:r w:rsidRPr="00D55976">
        <w:rPr>
          <w:rFonts w:ascii="Arial" w:hAnsi="Arial" w:cs="Arial"/>
          <w:sz w:val="24"/>
          <w:szCs w:val="24"/>
        </w:rPr>
        <w:t>, világnézethez való kötődése,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dm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továbbképzés során indítható csoport létszáma,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spellStart"/>
      <w:r w:rsidRPr="00D55976">
        <w:rPr>
          <w:rFonts w:ascii="Arial" w:hAnsi="Arial" w:cs="Arial"/>
          <w:iCs/>
          <w:sz w:val="24"/>
          <w:szCs w:val="24"/>
        </w:rPr>
        <w:t>dn</w:t>
      </w:r>
      <w:proofErr w:type="spell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tanúsítvány kiadója,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spellStart"/>
      <w:r w:rsidRPr="00D55976">
        <w:rPr>
          <w:rFonts w:ascii="Arial" w:hAnsi="Arial" w:cs="Arial"/>
          <w:iCs/>
          <w:sz w:val="24"/>
          <w:szCs w:val="24"/>
        </w:rPr>
        <w:t>do</w:t>
      </w:r>
      <w:proofErr w:type="spell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szakvizsgába történő beszámítás lehetősége,</w:t>
      </w: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/>
          <w:iCs/>
          <w:sz w:val="24"/>
          <w:szCs w:val="24"/>
        </w:rPr>
      </w:pP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i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ind w:left="612" w:hanging="198"/>
        <w:rPr>
          <w:rFonts w:ascii="Arial" w:hAnsi="Arial" w:cs="Arial"/>
          <w:sz w:val="24"/>
          <w:szCs w:val="24"/>
        </w:rPr>
      </w:pPr>
      <w:proofErr w:type="spellStart"/>
      <w:r w:rsidRPr="00D55976">
        <w:rPr>
          <w:rFonts w:ascii="Arial" w:hAnsi="Arial" w:cs="Arial"/>
          <w:iCs/>
          <w:sz w:val="24"/>
          <w:szCs w:val="24"/>
        </w:rPr>
        <w:lastRenderedPageBreak/>
        <w:t>dp</w:t>
      </w:r>
      <w:proofErr w:type="spell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 xml:space="preserve">a továbbképzés tartalmára vonatkozó részletes információk (a </w:t>
      </w:r>
      <w:proofErr w:type="gramStart"/>
      <w:r w:rsidRPr="00D55976">
        <w:rPr>
          <w:rFonts w:ascii="Arial" w:hAnsi="Arial" w:cs="Arial"/>
          <w:sz w:val="24"/>
          <w:szCs w:val="24"/>
        </w:rPr>
        <w:t xml:space="preserve">továbbképzés </w:t>
      </w:r>
      <w:r>
        <w:rPr>
          <w:rFonts w:ascii="Arial" w:hAnsi="Arial" w:cs="Arial"/>
          <w:sz w:val="24"/>
          <w:szCs w:val="24"/>
        </w:rPr>
        <w:t xml:space="preserve">  </w:t>
      </w:r>
      <w:r w:rsidRPr="00D55976">
        <w:rPr>
          <w:rFonts w:ascii="Arial" w:hAnsi="Arial" w:cs="Arial"/>
          <w:sz w:val="24"/>
          <w:szCs w:val="24"/>
        </w:rPr>
        <w:t>részletes</w:t>
      </w:r>
      <w:proofErr w:type="gramEnd"/>
      <w:r w:rsidRPr="00D55976">
        <w:rPr>
          <w:rFonts w:ascii="Arial" w:hAnsi="Arial" w:cs="Arial"/>
          <w:sz w:val="24"/>
          <w:szCs w:val="24"/>
        </w:rPr>
        <w:t xml:space="preserve"> tematikája, a program részletes leírása, a továbbképzés teljesítésének formai követelményei, minimum részvétel a továbbképzésen, a résztvevők számára kötelező szakirodalom jegyzéke, a résztvevők számára ajánlott szakirodalom jegyzéke, a teljes program lebonyolításához szükséges személyi és tárgyi feltételek meghatározása),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e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minőségbiztosítási kötelezettségek és tevékenységek, amelyek keretében az alábbi információkat kötelező rendszeresen gyűjteni a résztvevőktől: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a program résztvevőinek a program tartalmával kapcsolatos véleményéről (megvalósította-e a célokat, megfelelt-e az elvárásoknak),</w:t>
      </w: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mennyire voltak újszerűek a képzésen megismertek,</w:t>
      </w: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milyen volt a továbbképzés gyakorlati hasznosságának megítélése,</w:t>
      </w: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mennyire voltak megfelelőek az alkalmazott oktatási módszerek,</w:t>
      </w: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teljesíthetők voltak-e a továbbképzésen támasztott követelmények,</w:t>
      </w: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megfelelő volt-e az ismeretek ellenőrzésének módja,</w:t>
      </w: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hogyan ítélték meg a résztvevők az oktatók, gyakorlatvezetők munkáját, szaktudását,</w:t>
      </w:r>
    </w:p>
    <w:p w:rsidR="0082764A" w:rsidRPr="00D55976" w:rsidRDefault="0082764A" w:rsidP="0082764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megfelelőek voltak-e a tárgyi feltételek (általános feltételek, eszközök, segédletek, kötelező irodalom),</w:t>
      </w: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2764A" w:rsidRPr="002E2923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f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>)</w:t>
      </w:r>
      <w:r w:rsidRPr="002E29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E2923">
        <w:rPr>
          <w:rFonts w:ascii="Arial" w:hAnsi="Arial" w:cs="Arial"/>
          <w:sz w:val="24"/>
          <w:szCs w:val="24"/>
        </w:rPr>
        <w:t>a program rövid tartalmi ismertetése.</w:t>
      </w:r>
    </w:p>
    <w:p w:rsidR="0082764A" w:rsidRPr="002E2923" w:rsidRDefault="0082764A" w:rsidP="0082764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E2923">
        <w:rPr>
          <w:rFonts w:ascii="Arial" w:hAnsi="Arial" w:cs="Arial"/>
          <w:sz w:val="24"/>
          <w:szCs w:val="24"/>
        </w:rPr>
        <w:t>2. A távoktató pedagógus-továbbképzési program alapítási engedélyének kiadására irányuló kérelmet az 1. pontban foglalt adattartalmon kívül a következő, a továbbképzési programra vonatkozó adattartalommal kell benyújtani:</w:t>
      </w: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5976">
        <w:rPr>
          <w:rFonts w:ascii="Arial" w:hAnsi="Arial" w:cs="Arial"/>
          <w:iCs/>
          <w:sz w:val="24"/>
          <w:szCs w:val="24"/>
        </w:rPr>
        <w:t>a</w:t>
      </w:r>
      <w:proofErr w:type="gramEnd"/>
      <w:r w:rsidRPr="00D55976">
        <w:rPr>
          <w:rFonts w:ascii="Arial" w:hAnsi="Arial" w:cs="Arial"/>
          <w:iCs/>
          <w:sz w:val="24"/>
          <w:szCs w:val="24"/>
        </w:rPr>
        <w:t xml:space="preserve">) </w:t>
      </w:r>
      <w:r w:rsidRPr="00D55976">
        <w:rPr>
          <w:rFonts w:ascii="Arial" w:hAnsi="Arial" w:cs="Arial"/>
          <w:sz w:val="24"/>
          <w:szCs w:val="24"/>
        </w:rPr>
        <w:t>a továbbképzés tanulási időszükséglete órában és a besorolásához szükséges, hagyományos formának megfelelő óraszám,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b) </w:t>
      </w:r>
      <w:r w:rsidRPr="00D55976">
        <w:rPr>
          <w:rFonts w:ascii="Arial" w:hAnsi="Arial" w:cs="Arial"/>
          <w:sz w:val="24"/>
          <w:szCs w:val="24"/>
        </w:rPr>
        <w:t>a résztvevői létszám meghatározása,</w:t>
      </w:r>
    </w:p>
    <w:p w:rsidR="0082764A" w:rsidRPr="00D55976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64A" w:rsidRPr="002E2923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iCs/>
          <w:sz w:val="24"/>
          <w:szCs w:val="24"/>
        </w:rPr>
        <w:t xml:space="preserve">c) </w:t>
      </w:r>
      <w:r w:rsidRPr="00D55976">
        <w:rPr>
          <w:rFonts w:ascii="Arial" w:hAnsi="Arial" w:cs="Arial"/>
          <w:sz w:val="24"/>
          <w:szCs w:val="24"/>
        </w:rPr>
        <w:t>a továbbképzés tartalmára vonatkozó részletes információk további elemei:</w:t>
      </w:r>
      <w:r w:rsidRPr="002E2923">
        <w:rPr>
          <w:rFonts w:ascii="Arial" w:hAnsi="Arial" w:cs="Arial"/>
          <w:sz w:val="24"/>
          <w:szCs w:val="24"/>
        </w:rPr>
        <w:t xml:space="preserve"> távoktató tananyag tanulási egységenként, tanulási útmutató, résztvevői ütemterv, a programcsomag működését biztosító résztvevői szolgáltatások rendszerének leírása.</w:t>
      </w:r>
    </w:p>
    <w:p w:rsidR="0082764A" w:rsidRPr="002E2923" w:rsidRDefault="0082764A" w:rsidP="0082764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E2923">
        <w:rPr>
          <w:rFonts w:ascii="Arial" w:hAnsi="Arial" w:cs="Arial"/>
          <w:sz w:val="24"/>
          <w:szCs w:val="24"/>
        </w:rPr>
        <w:t>3. A továbbképzés minőségbiztosításával kapcsolatos tevékenység tapasztalatainak összegzése</w:t>
      </w: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A szervező és a program azonosításához szükséges adatok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Általános jellemzők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A minőségbiztosítási összesítés mely időszakra vonatkozik?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A vizsgált időszakban hányszor került sor a továbbképzési program indítására?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A vizsgált időszakban összesen hányan vettek részt a továbbképzésen?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A továbbképzési program tartalmát érintő információk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Megvalósította-e a továbbképzés a kitűzött célokat? Megfelelt-e az elvárásoknak?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Mennyire voltak újszerűek a képzésen megismert információk?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Milyen volt a továbbképzés gyakorlati hasznosságának megítélése?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lastRenderedPageBreak/>
        <w:t>Mennyire voltak megfelelőek az alkalmazott oktatási módszerek?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Teljesíthetők voltak-e a továbbképzésen támasztott követelmények?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Megfelelő volt-e az ismeretek ellenőrzésének módja?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 xml:space="preserve">Hogyan ítélték meg a résztvevők az </w:t>
      </w:r>
      <w:proofErr w:type="gramStart"/>
      <w:r w:rsidRPr="00D55976">
        <w:rPr>
          <w:rFonts w:ascii="Arial" w:hAnsi="Arial" w:cs="Arial"/>
          <w:sz w:val="24"/>
          <w:szCs w:val="24"/>
        </w:rPr>
        <w:t>oktató(</w:t>
      </w:r>
      <w:proofErr w:type="gramEnd"/>
      <w:r w:rsidRPr="00D55976">
        <w:rPr>
          <w:rFonts w:ascii="Arial" w:hAnsi="Arial" w:cs="Arial"/>
          <w:sz w:val="24"/>
          <w:szCs w:val="24"/>
        </w:rPr>
        <w:t>k)/gyakorlatvezető(k) munkáját, szaktudását?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A továbbképzési program tárgyi-technikai tapasztalatai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Megfelelőek voltak-e a tárgyi feltételek (általános feltételek, eszközök, segédletek, kötelező irodalom)?</w:t>
      </w:r>
    </w:p>
    <w:p w:rsidR="0082764A" w:rsidRPr="00D55976" w:rsidRDefault="0082764A" w:rsidP="0082764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5976">
        <w:rPr>
          <w:rFonts w:ascii="Arial" w:hAnsi="Arial" w:cs="Arial"/>
          <w:sz w:val="24"/>
          <w:szCs w:val="24"/>
        </w:rPr>
        <w:t>Megfelelő volt-e a továbbképzés szervezettsége?</w:t>
      </w:r>
    </w:p>
    <w:p w:rsidR="0082764A" w:rsidRDefault="0082764A" w:rsidP="0082764A"/>
    <w:p w:rsidR="00193A39" w:rsidRPr="002E2923" w:rsidRDefault="00193A39" w:rsidP="0019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64A" w:rsidRDefault="008276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82764A" w:rsidRPr="00BF28E4" w:rsidRDefault="0082764A" w:rsidP="0082764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BF28E4">
        <w:rPr>
          <w:rFonts w:ascii="Arial" w:hAnsi="Arial" w:cs="Arial"/>
          <w:b/>
          <w:iCs/>
          <w:sz w:val="24"/>
          <w:szCs w:val="24"/>
          <w:u w:val="single"/>
        </w:rPr>
        <w:lastRenderedPageBreak/>
        <w:t>3. számú melléklet a 277/1997. (XII. 22.) Korm. rendelethez</w:t>
      </w:r>
    </w:p>
    <w:p w:rsidR="0082764A" w:rsidRPr="00BF28E4" w:rsidRDefault="0082764A" w:rsidP="008276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BF28E4">
        <w:rPr>
          <w:rFonts w:ascii="Arial" w:hAnsi="Arial" w:cs="Arial"/>
          <w:b/>
          <w:bCs/>
          <w:iCs/>
          <w:sz w:val="32"/>
          <w:szCs w:val="32"/>
        </w:rPr>
        <w:t>Az igazgatási szolgáltatási díj mértéke</w:t>
      </w:r>
    </w:p>
    <w:p w:rsidR="0082764A" w:rsidRPr="00BF28E4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8E4">
        <w:rPr>
          <w:rFonts w:ascii="Arial" w:hAnsi="Arial" w:cs="Arial"/>
          <w:sz w:val="24"/>
          <w:szCs w:val="24"/>
        </w:rPr>
        <w:t>1. Az alapítási engedély kiadására indított eljárásban az igazgatási szolgáltatási díj összege - továbbképzési programonként -</w:t>
      </w:r>
    </w:p>
    <w:p w:rsidR="0082764A" w:rsidRPr="00BF28E4" w:rsidRDefault="0082764A" w:rsidP="0082764A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82764A" w:rsidRPr="00BF28E4" w:rsidRDefault="0082764A" w:rsidP="0082764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8E4">
        <w:rPr>
          <w:rFonts w:ascii="Arial" w:hAnsi="Arial" w:cs="Arial"/>
          <w:sz w:val="24"/>
          <w:szCs w:val="24"/>
        </w:rPr>
        <w:t>száztizennégyezer-ötszáz forint, amennyiben a foglalkozási órák száma nem haladja meg a harminc órát,</w:t>
      </w:r>
    </w:p>
    <w:p w:rsidR="0082764A" w:rsidRPr="00BF28E4" w:rsidRDefault="0082764A" w:rsidP="0082764A">
      <w:pPr>
        <w:pStyle w:val="Listaszerbekezds"/>
        <w:autoSpaceDE w:val="0"/>
        <w:autoSpaceDN w:val="0"/>
        <w:adjustRightInd w:val="0"/>
        <w:spacing w:after="0" w:line="240" w:lineRule="auto"/>
        <w:ind w:left="729"/>
        <w:rPr>
          <w:rFonts w:ascii="Arial" w:hAnsi="Arial" w:cs="Arial"/>
          <w:sz w:val="24"/>
          <w:szCs w:val="24"/>
        </w:rPr>
      </w:pPr>
    </w:p>
    <w:p w:rsidR="0082764A" w:rsidRPr="00BF28E4" w:rsidRDefault="0082764A" w:rsidP="0082764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8E4">
        <w:rPr>
          <w:rFonts w:ascii="Arial" w:hAnsi="Arial" w:cs="Arial"/>
          <w:sz w:val="24"/>
          <w:szCs w:val="24"/>
        </w:rPr>
        <w:t>százharmincháromezer-ötszáz forint, amennyiben a foglalkozási órák száma meghaladja a harminc órát, de nem haladja meg a hatvan órát,</w:t>
      </w:r>
    </w:p>
    <w:p w:rsidR="0082764A" w:rsidRPr="00BF28E4" w:rsidRDefault="0082764A" w:rsidP="0082764A">
      <w:pPr>
        <w:pStyle w:val="Listaszerbekezds"/>
        <w:autoSpaceDE w:val="0"/>
        <w:autoSpaceDN w:val="0"/>
        <w:adjustRightInd w:val="0"/>
        <w:spacing w:after="0" w:line="240" w:lineRule="auto"/>
        <w:ind w:left="729"/>
        <w:rPr>
          <w:rFonts w:ascii="Arial" w:hAnsi="Arial" w:cs="Arial"/>
          <w:sz w:val="24"/>
          <w:szCs w:val="24"/>
        </w:rPr>
      </w:pPr>
    </w:p>
    <w:p w:rsidR="0082764A" w:rsidRPr="00BF28E4" w:rsidRDefault="0082764A" w:rsidP="0082764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8E4">
        <w:rPr>
          <w:rFonts w:ascii="Arial" w:hAnsi="Arial" w:cs="Arial"/>
          <w:sz w:val="24"/>
          <w:szCs w:val="24"/>
        </w:rPr>
        <w:t>száznegyvennyolcezer forint, amennyiben a foglalkozási órák száma meghaladja a hatvan órát, de nem haladja meg a kilencven órát,</w:t>
      </w:r>
    </w:p>
    <w:p w:rsidR="0082764A" w:rsidRPr="00BF28E4" w:rsidRDefault="0082764A" w:rsidP="0082764A">
      <w:pPr>
        <w:pStyle w:val="Listaszerbekezds"/>
        <w:autoSpaceDE w:val="0"/>
        <w:autoSpaceDN w:val="0"/>
        <w:adjustRightInd w:val="0"/>
        <w:spacing w:after="0" w:line="240" w:lineRule="auto"/>
        <w:ind w:left="729"/>
        <w:rPr>
          <w:rFonts w:ascii="Arial" w:hAnsi="Arial" w:cs="Arial"/>
          <w:sz w:val="24"/>
          <w:szCs w:val="24"/>
        </w:rPr>
      </w:pPr>
    </w:p>
    <w:p w:rsidR="0082764A" w:rsidRPr="00BF28E4" w:rsidRDefault="0082764A" w:rsidP="0082764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8E4">
        <w:rPr>
          <w:rFonts w:ascii="Arial" w:hAnsi="Arial" w:cs="Arial"/>
          <w:sz w:val="24"/>
          <w:szCs w:val="24"/>
        </w:rPr>
        <w:t>százötvennyolcezer forint, amennyiben a foglalkozási órák száma meghaladja a kilencven órát.</w:t>
      </w:r>
    </w:p>
    <w:p w:rsidR="0082764A" w:rsidRPr="00BF28E4" w:rsidRDefault="0082764A" w:rsidP="0082764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F28E4">
        <w:rPr>
          <w:rFonts w:ascii="Arial" w:hAnsi="Arial" w:cs="Arial"/>
          <w:sz w:val="24"/>
          <w:szCs w:val="24"/>
        </w:rPr>
        <w:t>2. A továbbképzési jegyzékre történő felvételért fizetendő igazgatási szolgáltatási díj összege - továbbképzési programonként - húszezer-ötszáz forint.</w:t>
      </w:r>
    </w:p>
    <w:p w:rsidR="0082764A" w:rsidRPr="00BF28E4" w:rsidRDefault="0082764A" w:rsidP="0082764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F28E4">
        <w:rPr>
          <w:rFonts w:ascii="Arial" w:hAnsi="Arial" w:cs="Arial"/>
          <w:sz w:val="24"/>
          <w:szCs w:val="24"/>
        </w:rPr>
        <w:t>3. Abban az esetben, ha a továbbképzési program készítője az oktatásért felelős miniszter alapítási engedély kiadási kérelmet elutasító határozatának jogerőre emelkedésétől számított fél éven belül ugyanazt a programot átdolgozva újra beadja, a fizetendő igazgatási szolgáltatási díj összege</w:t>
      </w:r>
    </w:p>
    <w:p w:rsidR="0082764A" w:rsidRDefault="0082764A" w:rsidP="0082764A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82764A" w:rsidRPr="00BF28E4" w:rsidRDefault="0082764A" w:rsidP="0082764A">
      <w:pPr>
        <w:pStyle w:val="Listaszerbekezds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2764A" w:rsidRPr="002E2923" w:rsidRDefault="0082764A" w:rsidP="00827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64A" w:rsidRDefault="0082764A" w:rsidP="0082764A"/>
    <w:p w:rsidR="0021760C" w:rsidRPr="0021760C" w:rsidRDefault="0021760C">
      <w:pPr>
        <w:rPr>
          <w:rFonts w:ascii="Arial" w:hAnsi="Arial" w:cs="Arial"/>
          <w:b/>
          <w:sz w:val="28"/>
          <w:szCs w:val="28"/>
          <w:u w:val="single"/>
        </w:rPr>
      </w:pPr>
    </w:p>
    <w:sectPr w:rsidR="0021760C" w:rsidRPr="0021760C" w:rsidSect="001D1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CC" w:rsidRDefault="00C072CC" w:rsidP="0097447E">
      <w:pPr>
        <w:spacing w:after="0" w:line="240" w:lineRule="auto"/>
      </w:pPr>
      <w:r>
        <w:separator/>
      </w:r>
    </w:p>
  </w:endnote>
  <w:endnote w:type="continuationSeparator" w:id="0">
    <w:p w:rsidR="00C072CC" w:rsidRDefault="00C072CC" w:rsidP="0097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CC" w:rsidRDefault="00C072C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720"/>
      <w:docPartObj>
        <w:docPartGallery w:val="Page Numbers (Bottom of Page)"/>
        <w:docPartUnique/>
      </w:docPartObj>
    </w:sdtPr>
    <w:sdtContent>
      <w:p w:rsidR="00C072CC" w:rsidRDefault="005D10C4">
        <w:pPr>
          <w:pStyle w:val="llb"/>
          <w:jc w:val="center"/>
        </w:pPr>
        <w:fldSimple w:instr=" PAGE   \* MERGEFORMAT ">
          <w:r w:rsidR="0012172F">
            <w:rPr>
              <w:noProof/>
            </w:rPr>
            <w:t>4</w:t>
          </w:r>
        </w:fldSimple>
      </w:p>
    </w:sdtContent>
  </w:sdt>
  <w:p w:rsidR="00C072CC" w:rsidRDefault="00C072C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CC" w:rsidRDefault="00C072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CC" w:rsidRDefault="00C072CC" w:rsidP="0097447E">
      <w:pPr>
        <w:spacing w:after="0" w:line="240" w:lineRule="auto"/>
      </w:pPr>
      <w:r>
        <w:separator/>
      </w:r>
    </w:p>
  </w:footnote>
  <w:footnote w:type="continuationSeparator" w:id="0">
    <w:p w:rsidR="00C072CC" w:rsidRDefault="00C072CC" w:rsidP="0097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CC" w:rsidRDefault="00C072C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CC" w:rsidRDefault="00C072C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CC" w:rsidRDefault="00C072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49B"/>
    <w:multiLevelType w:val="hybridMultilevel"/>
    <w:tmpl w:val="24AE7340"/>
    <w:lvl w:ilvl="0" w:tplc="5C4AE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40C"/>
    <w:multiLevelType w:val="hybridMultilevel"/>
    <w:tmpl w:val="4CEC746E"/>
    <w:lvl w:ilvl="0" w:tplc="3F04C6BA">
      <w:start w:val="1"/>
      <w:numFmt w:val="lowerLetter"/>
      <w:lvlText w:val="%1)"/>
      <w:lvlJc w:val="left"/>
      <w:pPr>
        <w:ind w:left="729" w:hanging="52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76CE7C4C"/>
    <w:multiLevelType w:val="hybridMultilevel"/>
    <w:tmpl w:val="7B2CD8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43790"/>
    <w:multiLevelType w:val="hybridMultilevel"/>
    <w:tmpl w:val="BADC28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0C"/>
    <w:rsid w:val="0012172F"/>
    <w:rsid w:val="00193A39"/>
    <w:rsid w:val="001D1E37"/>
    <w:rsid w:val="0021760C"/>
    <w:rsid w:val="004B0B76"/>
    <w:rsid w:val="005D10C4"/>
    <w:rsid w:val="005F74A0"/>
    <w:rsid w:val="00643E11"/>
    <w:rsid w:val="006A5D93"/>
    <w:rsid w:val="007B3E41"/>
    <w:rsid w:val="0082764A"/>
    <w:rsid w:val="00910985"/>
    <w:rsid w:val="009537A7"/>
    <w:rsid w:val="0097447E"/>
    <w:rsid w:val="00B0250E"/>
    <w:rsid w:val="00C072CC"/>
    <w:rsid w:val="00C33B97"/>
    <w:rsid w:val="00F5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760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7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447E"/>
  </w:style>
  <w:style w:type="paragraph" w:styleId="llb">
    <w:name w:val="footer"/>
    <w:basedOn w:val="Norml"/>
    <w:link w:val="llbChar"/>
    <w:uiPriority w:val="99"/>
    <w:unhideWhenUsed/>
    <w:rsid w:val="0097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773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10</cp:revision>
  <dcterms:created xsi:type="dcterms:W3CDTF">2013-10-30T13:13:00Z</dcterms:created>
  <dcterms:modified xsi:type="dcterms:W3CDTF">2013-10-30T19:11:00Z</dcterms:modified>
</cp:coreProperties>
</file>